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0229" cy="18192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2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line="281" w:lineRule="exact" w:before="248"/>
        <w:ind w:left="3849" w:right="4276"/>
        <w:jc w:val="center"/>
        <w:rPr>
          <w:b w:val="0"/>
        </w:rPr>
      </w:pPr>
      <w:r>
        <w:rPr>
          <w:b w:val="0"/>
        </w:rPr>
        <w:t>ПРЕЙСКУРАНТ</w:t>
      </w:r>
    </w:p>
    <w:p>
      <w:pPr>
        <w:pStyle w:val="BodyText"/>
        <w:ind w:left="1017" w:right="1368" w:hanging="76"/>
        <w:jc w:val="center"/>
        <w:rPr>
          <w:b w:val="0"/>
        </w:rPr>
      </w:pPr>
      <w:r>
        <w:rPr>
          <w:b w:val="0"/>
        </w:rPr>
        <w:t>на платные медицинские услуги, предоставляемые Государственным бюджетным учреждением здравоохранения</w:t>
      </w:r>
    </w:p>
    <w:p>
      <w:pPr>
        <w:pStyle w:val="BodyText"/>
        <w:spacing w:line="280" w:lineRule="exact"/>
        <w:ind w:left="1948"/>
        <w:rPr>
          <w:b w:val="0"/>
        </w:rPr>
      </w:pPr>
      <w:r>
        <w:rPr>
          <w:b w:val="0"/>
        </w:rPr>
        <w:t>«Моздокская центральная районная больница»</w:t>
      </w:r>
    </w:p>
    <w:p>
      <w:pPr>
        <w:pStyle w:val="BodyText"/>
        <w:spacing w:before="1"/>
        <w:ind w:left="261" w:right="689" w:firstLine="1"/>
        <w:jc w:val="center"/>
        <w:rPr>
          <w:b w:val="0"/>
        </w:rPr>
      </w:pPr>
      <w:r>
        <w:rPr>
          <w:b w:val="0"/>
        </w:rPr>
        <w:t>(в установленное время для граждан, не имеющих направления врача, страхового полиса, не находящихся на стационарном лечении, для иного- родних граждан, по личному желанию граждан)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1"/>
        <w:ind w:left="0"/>
        <w:rPr>
          <w:b w:val="0"/>
          <w:sz w:val="12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1057" w:hRule="atLeast"/>
        </w:trPr>
        <w:tc>
          <w:tcPr>
            <w:tcW w:w="1313" w:type="dxa"/>
          </w:tcPr>
          <w:p>
            <w:pPr>
              <w:pStyle w:val="TableParagraph"/>
              <w:spacing w:line="281" w:lineRule="exact"/>
              <w:ind w:left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4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1.Лабораторные исследования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ind w:left="433" w:right="81" w:hanging="3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Стоимость (руб.)</w:t>
            </w:r>
          </w:p>
        </w:tc>
      </w:tr>
      <w:tr>
        <w:trPr>
          <w:trHeight w:val="280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1" w:lineRule="exact"/>
              <w:ind w:left="241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1.1.Гематологические исследования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анализ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анализ крови с подсчетом эритроцитов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Агрегация тромбоцитов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Подсчет ретикулоцитов в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гематокритной величины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гемоглобина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скорости свертываемости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Волчаночные клетки (красная волчанка)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1.1.9.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Подсчет тромбоцитов в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анализ крови патолог. (гематолог.больн.)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крови на плазмодии малярии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3" w:lineRule="exact"/>
              <w:ind w:left="259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1.2. Биохимические исследования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общего белка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общего холестерина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хлоридов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железа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диастазы крови в моче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креатинина в сыворотке крови и в моче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Коагулограмма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фибриногена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1.2.9.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Тимоловая проба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белковых фракций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Проба Реберга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кальция в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мочевой кислоты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</w:tbl>
    <w:p>
      <w:pPr>
        <w:spacing w:after="0" w:line="260" w:lineRule="exact"/>
        <w:rPr>
          <w:sz w:val="24"/>
        </w:rPr>
        <w:sectPr>
          <w:footerReference w:type="default" r:id="rId5"/>
          <w:type w:val="continuous"/>
          <w:pgSz w:w="11910" w:h="16840"/>
          <w:pgMar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мочевины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79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глюкозы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79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С-реактивного белка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билирубина и его фракций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аминотрансфераз в сыворотке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протромбинового времени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иммуноглобулина 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210,00</w:t>
            </w:r>
          </w:p>
        </w:tc>
      </w:tr>
      <w:tr>
        <w:trPr>
          <w:trHeight w:val="561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56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Серологическая реакция на сифилис (РПГА) «каче- ственный метод»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9"/>
              <w:jc w:val="left"/>
              <w:rPr>
                <w:b w:val="0"/>
                <w:sz w:val="23"/>
              </w:rPr>
            </w:pPr>
          </w:p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150,00</w:t>
            </w:r>
          </w:p>
        </w:tc>
      </w:tr>
      <w:tr>
        <w:trPr>
          <w:trHeight w:val="56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1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1.2.22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3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Серологическая реакция на сифилис (РПГА) «количе- ственный метод»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1"/>
              <w:jc w:val="left"/>
              <w:rPr>
                <w:b w:val="0"/>
                <w:sz w:val="23"/>
              </w:rPr>
            </w:pPr>
          </w:p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Ревмо-проба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содержание хлора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содержание триглицериды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Липопротеиды низкой плотности - ЛПНП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Липопротеиды высокой плотности - ЛПВП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Альфа-амилаза крови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1.2.29.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АСТ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1.2.30.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АЛТ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280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1" w:lineRule="exact"/>
              <w:ind w:left="236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1.3. Иммунологические исследования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Экспресс диагностика сифилиса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группы крови и резус-фактора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4"/>
              <w:ind w:left="107" w:right="21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Развернутый анализ определения группы крови и ре- зус-фактора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b w:val="0"/>
                <w:sz w:val="24"/>
              </w:rPr>
            </w:pPr>
          </w:p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крови на гепатит С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33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крови на австралийский антиген гепа- тит 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гормона Т3 (Т4) (1 исследование)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гормона ТТГ (1 исследование)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гормонов щитовидной железы (3 иссле-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дования)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1.3.9.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Иммунологический анализ на хламидиоз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564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4"/>
              <w:ind w:left="107" w:right="1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Биохимический маркер развития плода – альфафета- протеин (АФТ)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b w:val="0"/>
                <w:sz w:val="24"/>
              </w:rPr>
            </w:pPr>
          </w:p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3"/>
              <w:ind w:left="107" w:right="2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Биохимический маркер развития плода – хореониче- ский гонадотропин (ХГГ)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b w:val="0"/>
                <w:sz w:val="24"/>
              </w:rPr>
            </w:pPr>
          </w:p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1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аутоантител к териоглобулину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онкомаркера специфического СА-125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онкомаркера специфического РSА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лямблии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токсоплазмоз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уреаплазму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крови на аскариды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Микоплазма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ВПГ-1.2 (герпесная инфекция)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 гельминтов: - описторхис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33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эхинококк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33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токсокары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33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трихинеллы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Рейта-Хедельсона (бруцеллез)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цитомегаловирус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крови на вирус краснухи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генитальный герпес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трепонема-паладиум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грибковую инфекцию-кандида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антиТПО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антиТГ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тестостерон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ревматоидный фактор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С-пептид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инсулин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на Комби Вест ВИЧ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  <w:shd w:fill="FFFF00" w:color="auto" w:val="clear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хеликобактер-экспресс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1.3.36.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раковых клеток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0" w:lineRule="exact"/>
              <w:ind w:left="327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1.4. Исследования мочи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анализ мочи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сахара в моче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сахара в моче из суточного количества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мочи на ацетон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мочи на желчные пигменты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уробилина в моче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на паразитарные грибки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мочи по Нечипоренко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1.4.9.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мочи по Зимницкому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0" w:lineRule="exact"/>
              <w:ind w:left="128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1.5. Исследования отделяемого мочеполовых органов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1.5.1.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мазков на гонорею и трихомонады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1.5.2.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23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отделяемого женских половых органов на цитологию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1.5.3.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сока предстательной железы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1.5.4.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Спермограмма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0" w:lineRule="exact"/>
              <w:ind w:left="329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1.6. Исследование кала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1.6.1.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кала на капрограмму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1.6.2.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4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кала на скрытую кровь</w:t>
            </w:r>
          </w:p>
        </w:tc>
        <w:tc>
          <w:tcPr>
            <w:tcW w:w="1506" w:type="dxa"/>
          </w:tcPr>
          <w:p>
            <w:pPr>
              <w:pStyle w:val="TableParagraph"/>
              <w:spacing w:line="264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140,00</w:t>
            </w:r>
          </w:p>
        </w:tc>
      </w:tr>
      <w:tr>
        <w:trPr>
          <w:trHeight w:val="279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1.6.3.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кала на простейшие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1.6.4.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кала на я/глист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95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1.7. Микроскопические исследования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 мокроты общий и на ВК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79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Общеклинический анализ мокроты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мокроты по Циль-Нильсону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на паразитарные грибки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81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1.8. Бактериологические исследования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из зева и носа на патогенный стафилокок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 w:before="2"/>
              <w:ind w:left="107" w:right="38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из зева и носа на микрофлору и чувстви- тельность 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640,00</w:t>
            </w:r>
          </w:p>
        </w:tc>
      </w:tr>
      <w:tr>
        <w:trPr>
          <w:trHeight w:val="56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2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мочи на микрофлору и чувствительность 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1030,00</w:t>
            </w:r>
          </w:p>
        </w:tc>
      </w:tr>
      <w:tr>
        <w:trPr>
          <w:trHeight w:val="562" w:hRule="atLeast"/>
        </w:trPr>
        <w:tc>
          <w:tcPr>
            <w:tcW w:w="1313" w:type="dxa"/>
          </w:tcPr>
          <w:p>
            <w:pPr>
              <w:pStyle w:val="TableParagraph"/>
              <w:spacing w:line="232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79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отделяемого ран на микрофлору и чувстви-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тельность 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79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из уха на микрофлору и чувствительность</w:t>
            </w:r>
          </w:p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1150,00</w:t>
            </w:r>
          </w:p>
        </w:tc>
      </w:tr>
      <w:tr>
        <w:trPr>
          <w:trHeight w:val="846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Бак.исследование из уретры, влагалища, цервикса на</w:t>
            </w:r>
          </w:p>
          <w:p>
            <w:pPr>
              <w:pStyle w:val="TableParagraph"/>
              <w:spacing w:line="280" w:lineRule="exact" w:before="3"/>
              <w:ind w:left="107" w:right="30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патогенную микрофлору и чувствительность к анти- 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1150,00</w:t>
            </w:r>
          </w:p>
        </w:tc>
      </w:tr>
    </w:tbl>
    <w:p>
      <w:pPr>
        <w:spacing w:after="0" w:line="281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из глаз на патогенную микрофлору и чув-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ствительность 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мокроты на патогенную микрофлору и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чувствительность 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1100,00</w:t>
            </w:r>
          </w:p>
        </w:tc>
      </w:tr>
      <w:tr>
        <w:trPr>
          <w:trHeight w:val="564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1.8.9.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35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пунктатов эксудатов на патогенную мик- рофлору и чувствительность к антибиотикам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крови на стерильность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 w:before="2"/>
              <w:ind w:left="107" w:right="34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кала на УПФ (условно-патогенную микро- флору)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1180,00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гонорею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60" w:lineRule="exact"/>
              <w:ind w:right="101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1.8.14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уреаплазму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3"/>
              <w:ind w:left="107" w:right="21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гонорею и чувствительность к антибио- тикам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сальмонеллез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Бак.исследование на дизентерию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крови на гемокультуру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крови на менингокок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менингокок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дифтерию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1.8.22.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Бак.посев на эшерихиоз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Бак. посев кала на патогенный стафилококк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Реакция агглютинации на коклюш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Реакция агглютинации на паракоклюш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550,00</w:t>
            </w:r>
          </w:p>
        </w:tc>
      </w:tr>
      <w:tr>
        <w:trPr>
          <w:trHeight w:val="563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81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2. Стоимость 1 койко-дня в  круглосуточном стационаре (с лечени-</w:t>
            </w:r>
          </w:p>
          <w:p>
            <w:pPr>
              <w:pStyle w:val="TableParagraph"/>
              <w:spacing w:line="263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ем)*,**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61" w:lineRule="exact"/>
              <w:ind w:right="9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2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 отделения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12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стоимость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Терапевтическое отд.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Гастроэнтерология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Кардиологическое отд.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Хирургическое отд.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Травматологическое отд.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Урология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Инфекц. отд.д/взрослых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Инфекц. отд.д/детей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Родильное отделение: родильные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26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патологии беременности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Гинекологическое отд.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Специализированное отд.: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Неврология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Отоларингология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Педиатрическое отд.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Отд.анестезиогии и</w:t>
            </w:r>
            <w:r>
              <w:rPr>
                <w:b w:val="0"/>
                <w:spacing w:val="75"/>
                <w:sz w:val="24"/>
              </w:rPr>
              <w:t> </w:t>
            </w:r>
            <w:r>
              <w:rPr>
                <w:b w:val="0"/>
                <w:sz w:val="24"/>
              </w:rPr>
              <w:t>реанимации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9700,00</w:t>
            </w:r>
          </w:p>
        </w:tc>
      </w:tr>
      <w:tr>
        <w:trPr>
          <w:trHeight w:val="282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3" w:lineRule="exact"/>
              <w:ind w:left="2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Ультразвуковая диагностика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органов брюшной полости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4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почек и мочевого пузыря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4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Трансректальное УЗИ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предстательной железы и мочевого пузыря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женской половой сферы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женской половой сферы в 1 триместр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женской половой сферы во 2 и 3 триместры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Трансвагинальное УЗИ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3.9.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молочной железы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710,00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щитовидной железы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29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поверхностных структур молочной железы с об- следованием лимфатических узлов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поверхностных структур лимфатических узлов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1" w:lineRule="exact"/>
              <w:ind w:left="2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 Функциональная диагностика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Электрокардиограмма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ЭКГ с дополнительным отведением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ЭКГ +функциональная проба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Реовазография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4.5.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Спирография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4.6.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Велоэргометрия при педалир. без периодов отдыха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4.7.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Велоэргометрия при педалир. с периодами отдыха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4.8.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Эхокардиография взрослых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4.9.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Эхокардиография детей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1580,00</w:t>
            </w:r>
          </w:p>
        </w:tc>
      </w:tr>
      <w:tr>
        <w:trPr>
          <w:trHeight w:val="331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81" w:lineRule="exact"/>
              <w:ind w:left="2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 Рентгенологические исследования</w:t>
            </w:r>
          </w:p>
        </w:tc>
      </w:tr>
      <w:tr>
        <w:trPr>
          <w:trHeight w:val="282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2" w:lineRule="exact"/>
              <w:ind w:left="38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5.1.Рентгенологические исследования костно-суставной системы</w:t>
            </w:r>
          </w:p>
        </w:tc>
      </w:tr>
      <w:tr>
        <w:trPr>
          <w:trHeight w:val="564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4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височно/челюстного сустава, нижней че- люсти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0"/>
              <w:jc w:val="left"/>
              <w:rPr>
                <w:b w:val="0"/>
                <w:sz w:val="23"/>
              </w:rPr>
            </w:pPr>
          </w:p>
          <w:p>
            <w:pPr>
              <w:pStyle w:val="TableParagraph"/>
              <w:spacing w:line="263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височной кости в 2-х прекциях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гортани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костей носа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придаточных пазух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29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придаточных пазух носа с контрастирова- нием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0"/>
              <w:jc w:val="left"/>
              <w:rPr>
                <w:b w:val="0"/>
                <w:sz w:val="23"/>
              </w:rPr>
            </w:pPr>
          </w:p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носоглотки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нижней челюсти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турецкого седла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черепа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561" w:hRule="atLeast"/>
        </w:trPr>
        <w:tc>
          <w:tcPr>
            <w:tcW w:w="13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5.1.11.</w:t>
            </w:r>
          </w:p>
        </w:tc>
        <w:tc>
          <w:tcPr>
            <w:tcW w:w="68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бедра, голени, плеча, предплечья в 2-х про-</w:t>
            </w:r>
          </w:p>
          <w:p>
            <w:pPr>
              <w:pStyle w:val="TableParagraph"/>
              <w:spacing w:line="259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екциях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b w:val="0"/>
                <w:sz w:val="24"/>
              </w:rPr>
            </w:pPr>
          </w:p>
          <w:p>
            <w:pPr>
              <w:pStyle w:val="TableParagraph"/>
              <w:spacing w:line="259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280" w:hRule="atLeast"/>
        </w:trPr>
        <w:tc>
          <w:tcPr>
            <w:tcW w:w="13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5.1.12.</w:t>
            </w:r>
          </w:p>
        </w:tc>
        <w:tc>
          <w:tcPr>
            <w:tcW w:w="68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грудины в 2-х проекциях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кисти, стопы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крестца и копчика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лопатки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пальца, кисти или</w:t>
            </w:r>
            <w:r>
              <w:rPr>
                <w:b w:val="0"/>
                <w:spacing w:val="73"/>
                <w:sz w:val="24"/>
              </w:rPr>
              <w:t> </w:t>
            </w:r>
            <w:r>
              <w:rPr>
                <w:b w:val="0"/>
                <w:sz w:val="24"/>
              </w:rPr>
              <w:t>стопы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19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плечевого, локтевого, л/запястного, голено- стопного, коленного суставов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9"/>
              <w:jc w:val="left"/>
              <w:rPr>
                <w:b w:val="0"/>
                <w:sz w:val="23"/>
              </w:rPr>
            </w:pPr>
          </w:p>
          <w:p>
            <w:pPr>
              <w:pStyle w:val="TableParagraph"/>
              <w:spacing w:line="264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6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поясничного отдела позвоночника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8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ребер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таза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тазобедренного сустава в 2-х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5.1.22.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шейного отдела позвоночника в 2-х проек-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функциональная грудного отдела позво-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ночника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функциональная поясничного отдела по-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звоночника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1190,00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функциональная шейного отдела позвоноч-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710,00</w:t>
            </w:r>
          </w:p>
        </w:tc>
      </w:tr>
      <w:tr>
        <w:trPr>
          <w:trHeight w:val="282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3" w:lineRule="exact"/>
              <w:ind w:left="15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5.2. Рентгенологические исследования органов грудной клетки брюш-</w:t>
            </w:r>
          </w:p>
        </w:tc>
      </w:tr>
    </w:tbl>
    <w:p>
      <w:pPr>
        <w:spacing w:after="0" w:line="263" w:lineRule="exact"/>
        <w:jc w:val="lef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563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79" w:lineRule="exact"/>
              <w:ind w:left="3901" w:right="39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ной</w:t>
            </w:r>
          </w:p>
          <w:p>
            <w:pPr>
              <w:pStyle w:val="TableParagraph"/>
              <w:spacing w:line="264" w:lineRule="exact" w:before="1"/>
              <w:ind w:left="3901" w:right="38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полости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R-скопия грудной клетки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130,00</w:t>
            </w:r>
          </w:p>
        </w:tc>
      </w:tr>
      <w:tr>
        <w:trPr>
          <w:trHeight w:val="561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5.2.2.</w:t>
            </w:r>
          </w:p>
        </w:tc>
        <w:tc>
          <w:tcPr>
            <w:tcW w:w="6895" w:type="dxa"/>
          </w:tcPr>
          <w:p>
            <w:pPr>
              <w:pStyle w:val="TableParagraph"/>
              <w:tabs>
                <w:tab w:pos="4605" w:val="left" w:leader="none"/>
              </w:tabs>
              <w:spacing w:line="282" w:lineRule="exact"/>
              <w:ind w:left="107" w:right="46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</w:t>
            </w:r>
            <w:r>
              <w:rPr>
                <w:b w:val="0"/>
                <w:spacing w:val="-2"/>
                <w:sz w:val="24"/>
              </w:rPr>
              <w:t> </w:t>
            </w:r>
            <w:r>
              <w:rPr>
                <w:b w:val="0"/>
                <w:sz w:val="24"/>
              </w:rPr>
              <w:t>грудной</w:t>
            </w:r>
            <w:r>
              <w:rPr>
                <w:b w:val="0"/>
                <w:spacing w:val="-2"/>
                <w:sz w:val="24"/>
              </w:rPr>
              <w:t> </w:t>
            </w:r>
            <w:r>
              <w:rPr>
                <w:b w:val="0"/>
                <w:sz w:val="24"/>
              </w:rPr>
              <w:t>клетки</w:t>
              <w:tab/>
              <w:t>(R-графия + R- скопия)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пищевода (R-графия + R-скопия)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Флюорографическое исследование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5.2.5.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2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сердца и крупных сосудов (R-графия + R-скопия)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700,00</w:t>
            </w:r>
          </w:p>
        </w:tc>
      </w:tr>
      <w:tr>
        <w:trPr>
          <w:trHeight w:val="561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5.2.6.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12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желудка по традиционной методике (R- графия + R-скопия)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5.2.7.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Первичное двойное контрастирование желудка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5.2.8.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Пассаж бария по кишечнику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1015,00</w:t>
            </w:r>
          </w:p>
        </w:tc>
      </w:tr>
      <w:tr>
        <w:trPr>
          <w:trHeight w:val="561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5.2.9.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72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толстого кишечника методом двойного контрастирования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1680,00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Холангиография интраоперационная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Фистулография с контрастированием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Холецистография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Зонография печени и желчных путей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Зонография мочевых путей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Дуоденография (исслед. 12/перст. кишки в условиях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искусственной гипотонии)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Томография костей черепа, п/пазух носа, турецкого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седла, носоглотки, гортани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Томография грудной клетки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Маммография молочной железы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Маммография молочной железы в двух проекциях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400,00</w:t>
            </w:r>
          </w:p>
        </w:tc>
      </w:tr>
      <w:tr>
        <w:trPr>
          <w:trHeight w:val="563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78" w:lineRule="exact"/>
              <w:ind w:left="52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5.3. Рентгенологические исследования, применяемые в урологии</w:t>
            </w:r>
          </w:p>
          <w:p>
            <w:pPr>
              <w:pStyle w:val="TableParagraph"/>
              <w:spacing w:line="265" w:lineRule="exact"/>
              <w:ind w:left="3901" w:right="39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 гинекологии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2"/>
              <w:ind w:left="107" w:right="17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Внутривенная (экскреторная) урография с урографи- ном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Метросальпингография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Ретроградная пиелография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1190,00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Пневмопельвиография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880,00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R-графия обзорная почек, мочеточников, мочевого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пузыря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520,00</w:t>
            </w:r>
          </w:p>
        </w:tc>
      </w:tr>
      <w:tr>
        <w:trPr>
          <w:trHeight w:val="563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81" w:lineRule="exact"/>
              <w:ind w:left="2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 Гистологические исследования</w:t>
            </w:r>
          </w:p>
          <w:p>
            <w:pPr>
              <w:pStyle w:val="TableParagraph"/>
              <w:spacing w:line="262" w:lineRule="exact" w:before="1"/>
              <w:ind w:left="10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(исследования операционного и биопсийного материала)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Гистологическое исследование I категории сложности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Гистологическое исследование II категории сложности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Гистологическое исследование III категории сложно-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Биопсийное исследование на хеликобактер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710,00</w:t>
            </w:r>
          </w:p>
        </w:tc>
      </w:tr>
      <w:tr>
        <w:trPr>
          <w:trHeight w:val="330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81" w:lineRule="exact"/>
              <w:ind w:left="23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 Физиотерапевтические процедуры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Консультация врача физиотерапевта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135,00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Консультация врача ЛФК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135,00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Гальванизация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Лекарственный электофорез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Диадинамотерапия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Амплипульс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Дарсонвализация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Магнитотерапия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9"/>
        <w:gridCol w:w="6895"/>
        <w:gridCol w:w="1506"/>
      </w:tblGrid>
      <w:tr>
        <w:trPr>
          <w:trHeight w:val="283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82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Франклинизация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Индуктотермия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УВЧ-терапия, УФО - терапия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Дециметроволновая терапия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Сантиметроволновая терапия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Ультрозвуковая терапия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3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Фонофорез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70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Парафиновая</w:t>
            </w:r>
            <w:r>
              <w:rPr>
                <w:b w:val="0"/>
                <w:spacing w:val="75"/>
                <w:sz w:val="24"/>
              </w:rPr>
              <w:t> </w:t>
            </w:r>
            <w:r>
              <w:rPr>
                <w:b w:val="0"/>
                <w:sz w:val="24"/>
              </w:rPr>
              <w:t>аппликация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120,00</w:t>
            </w:r>
          </w:p>
        </w:tc>
      </w:tr>
      <w:tr>
        <w:trPr>
          <w:trHeight w:val="332" w:hRule="atLeast"/>
        </w:trPr>
        <w:tc>
          <w:tcPr>
            <w:tcW w:w="9714" w:type="dxa"/>
            <w:gridSpan w:val="4"/>
          </w:tcPr>
          <w:p>
            <w:pPr>
              <w:pStyle w:val="TableParagraph"/>
              <w:tabs>
                <w:tab w:pos="4596" w:val="left" w:leader="none"/>
              </w:tabs>
              <w:spacing w:line="240" w:lineRule="auto" w:before="1"/>
              <w:ind w:left="4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  <w:tab/>
              <w:t>Массаж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82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Массаж (1 условная массажная единица)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90,00</w:t>
            </w:r>
          </w:p>
        </w:tc>
      </w:tr>
      <w:tr>
        <w:trPr>
          <w:trHeight w:val="330" w:hRule="atLeast"/>
        </w:trPr>
        <w:tc>
          <w:tcPr>
            <w:tcW w:w="9714" w:type="dxa"/>
            <w:gridSpan w:val="4"/>
          </w:tcPr>
          <w:p>
            <w:pPr>
              <w:pStyle w:val="TableParagraph"/>
              <w:tabs>
                <w:tab w:pos="3597" w:val="left" w:leader="none"/>
              </w:tabs>
              <w:spacing w:line="280" w:lineRule="exact"/>
              <w:ind w:left="3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  <w:tab/>
              <w:t>Лечебная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физкультура</w:t>
            </w:r>
          </w:p>
        </w:tc>
      </w:tr>
      <w:tr>
        <w:trPr>
          <w:trHeight w:val="283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63" w:lineRule="exact"/>
              <w:ind w:left="813"/>
              <w:jc w:val="left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9.1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ЛФК, индивидуальное занятие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55,00</w:t>
            </w:r>
          </w:p>
        </w:tc>
      </w:tr>
      <w:tr>
        <w:trPr>
          <w:trHeight w:val="563" w:hRule="atLeast"/>
        </w:trPr>
        <w:tc>
          <w:tcPr>
            <w:tcW w:w="9714" w:type="dxa"/>
            <w:gridSpan w:val="4"/>
          </w:tcPr>
          <w:p>
            <w:pPr>
              <w:pStyle w:val="TableParagraph"/>
              <w:tabs>
                <w:tab w:pos="3249" w:val="left" w:leader="none"/>
              </w:tabs>
              <w:spacing w:line="280" w:lineRule="exact"/>
              <w:ind w:left="2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  <w:tab/>
              <w:t>Оперативные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вмешательства</w:t>
            </w:r>
          </w:p>
          <w:p>
            <w:pPr>
              <w:pStyle w:val="TableParagraph"/>
              <w:spacing w:line="263" w:lineRule="exact"/>
              <w:ind w:left="8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(без стоимости анестезии и гистологического исследования)</w:t>
            </w:r>
          </w:p>
        </w:tc>
      </w:tr>
      <w:tr>
        <w:trPr>
          <w:trHeight w:val="280" w:hRule="atLeast"/>
        </w:trPr>
        <w:tc>
          <w:tcPr>
            <w:tcW w:w="9714" w:type="dxa"/>
            <w:gridSpan w:val="4"/>
          </w:tcPr>
          <w:p>
            <w:pPr>
              <w:pStyle w:val="TableParagraph"/>
              <w:spacing w:line="260" w:lineRule="exact"/>
              <w:ind w:left="261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10.1. Гинекологические операции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Диагностическое выскабливание полости матки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абсцессов бартолиниевой железы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1700,00</w:t>
            </w:r>
          </w:p>
        </w:tc>
      </w:tr>
      <w:tr>
        <w:trPr>
          <w:trHeight w:val="283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4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Сшивание разрывов мягких тканей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4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1840,00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Склерокистоз, поликистоз яичника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Пластические операции при выпадении гениталий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4000,00</w:t>
            </w:r>
          </w:p>
        </w:tc>
      </w:tr>
      <w:tr>
        <w:trPr>
          <w:trHeight w:val="563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Надвлагалищная ампутация матки с придатками и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 придатков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Экстирпация матки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10000,00</w:t>
            </w:r>
          </w:p>
        </w:tc>
      </w:tr>
      <w:tr>
        <w:trPr>
          <w:trHeight w:val="563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4"/>
              <w:ind w:left="107" w:right="41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Операция «кесерово сечение» (без стоимости койко- дня)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2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10200,00</w:t>
            </w:r>
          </w:p>
        </w:tc>
      </w:tr>
      <w:tr>
        <w:trPr>
          <w:trHeight w:val="280" w:hRule="atLeast"/>
        </w:trPr>
        <w:tc>
          <w:tcPr>
            <w:tcW w:w="9714" w:type="dxa"/>
            <w:gridSpan w:val="4"/>
          </w:tcPr>
          <w:p>
            <w:pPr>
              <w:pStyle w:val="TableParagraph"/>
              <w:spacing w:line="261" w:lineRule="exact"/>
              <w:ind w:left="283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10.2. Хирургические операции</w:t>
            </w:r>
          </w:p>
        </w:tc>
      </w:tr>
      <w:tr>
        <w:trPr>
          <w:trHeight w:val="515" w:hRule="atLeast"/>
        </w:trPr>
        <w:tc>
          <w:tcPr>
            <w:tcW w:w="121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57" w:lineRule="exact"/>
              <w:ind w:left="587" w:right="5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Мелкие хирургические операции (амбулаторно-</w:t>
            </w:r>
          </w:p>
          <w:p>
            <w:pPr>
              <w:pStyle w:val="TableParagraph"/>
              <w:spacing w:line="238" w:lineRule="exact"/>
              <w:ind w:left="581" w:right="5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поликлинические услуги)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Вросший ноготь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10.2.2.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Липома большая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2160,00</w:t>
            </w:r>
          </w:p>
        </w:tc>
      </w:tr>
      <w:tr>
        <w:trPr>
          <w:trHeight w:val="283" w:hRule="atLeast"/>
        </w:trPr>
        <w:tc>
          <w:tcPr>
            <w:tcW w:w="1214" w:type="dxa"/>
          </w:tcPr>
          <w:p>
            <w:pPr>
              <w:pStyle w:val="TableParagraph"/>
              <w:spacing w:line="240" w:lineRule="auto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10.2.3.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2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Липома средняя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1880,00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10.2.4.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Папиллома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10.2.5.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Гигрома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10.2.6.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Атерома большая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1260,00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10.2.7.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Атерома мелкая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51" w:lineRule="exact"/>
              <w:ind w:left="1894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10.2.1. Хирургические операции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10.2.1.1.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8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гнойников, фурункулов, абцессов, гидроде-</w:t>
            </w:r>
          </w:p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ниты</w:t>
            </w:r>
          </w:p>
        </w:tc>
        <w:tc>
          <w:tcPr>
            <w:tcW w:w="1506" w:type="dxa"/>
          </w:tcPr>
          <w:p>
            <w:pPr>
              <w:pStyle w:val="TableParagraph"/>
              <w:spacing w:line="28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10.2.1.2.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Свищь прямой кишки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10.2.1.3.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Трещина заднего прохода прямой кишки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4700,00</w:t>
            </w:r>
          </w:p>
        </w:tc>
      </w:tr>
      <w:tr>
        <w:trPr>
          <w:trHeight w:val="283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10.2.1.4.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Грыжесечение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6270,00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10.2.1.5.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Геморройэктомия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5900,00</w:t>
            </w:r>
          </w:p>
        </w:tc>
      </w:tr>
      <w:tr>
        <w:trPr>
          <w:trHeight w:val="280" w:hRule="atLeast"/>
        </w:trPr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10.2.1.6.</w:t>
            </w:r>
          </w:p>
        </w:tc>
        <w:tc>
          <w:tcPr>
            <w:tcW w:w="69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Аппендоэктомия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6270,00</w:t>
            </w:r>
          </w:p>
        </w:tc>
      </w:tr>
      <w:tr>
        <w:trPr>
          <w:trHeight w:val="561" w:hRule="atLeast"/>
        </w:trPr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10.2.1.7.</w:t>
            </w:r>
          </w:p>
        </w:tc>
        <w:tc>
          <w:tcPr>
            <w:tcW w:w="69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9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Герниопластика I ст.(грыжесечение с эндоскопической</w:t>
            </w:r>
          </w:p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сеткой)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 w:val="0"/>
                <w:sz w:val="23"/>
              </w:rPr>
            </w:pPr>
          </w:p>
          <w:p>
            <w:pPr>
              <w:pStyle w:val="TableParagraph"/>
              <w:spacing w:line="264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8080,00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10.2.1.8.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липом, атером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5600,00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40" w:lineRule="auto" w:before="1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10.2.1.9.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Флебэктомия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10800,00</w:t>
            </w:r>
          </w:p>
        </w:tc>
      </w:tr>
      <w:tr>
        <w:trPr>
          <w:trHeight w:val="283" w:hRule="atLeast"/>
        </w:trPr>
        <w:tc>
          <w:tcPr>
            <w:tcW w:w="1214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10.2.1.10.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Холецисэктомия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11400,00</w:t>
            </w:r>
          </w:p>
        </w:tc>
      </w:tr>
      <w:tr>
        <w:trPr>
          <w:trHeight w:val="279" w:hRule="atLeast"/>
        </w:trPr>
        <w:tc>
          <w:tcPr>
            <w:tcW w:w="1214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10.2.1.11.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Устранение колостомы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12700,00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10.2.1.12.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Резекция тонкого кишечника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12190,00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10.2.1.13.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Герниопластика II (грыжесечение с эндоскопической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14000,00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9"/>
        <w:gridCol w:w="6895"/>
        <w:gridCol w:w="1506"/>
      </w:tblGrid>
      <w:tr>
        <w:trPr>
          <w:trHeight w:val="283" w:hRule="atLeast"/>
        </w:trPr>
        <w:tc>
          <w:tcPr>
            <w:tcW w:w="121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сеткой)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1214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10.2.1.14.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82" w:lineRule="exact"/>
              <w:ind w:left="107" w:right="41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Герниопластика III ст.(грыжесечение с эндоскопиче- ской сеткой)</w:t>
            </w:r>
          </w:p>
        </w:tc>
        <w:tc>
          <w:tcPr>
            <w:tcW w:w="1506" w:type="dxa"/>
          </w:tcPr>
          <w:p>
            <w:pPr>
              <w:pStyle w:val="TableParagraph"/>
              <w:spacing w:line="28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10.2.1.15.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Вторичное рецидивирующее грыжесечение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16300,00</w:t>
            </w:r>
          </w:p>
        </w:tc>
      </w:tr>
      <w:tr>
        <w:trPr>
          <w:trHeight w:val="282" w:hRule="atLeast"/>
        </w:trPr>
        <w:tc>
          <w:tcPr>
            <w:tcW w:w="9714" w:type="dxa"/>
            <w:gridSpan w:val="4"/>
          </w:tcPr>
          <w:p>
            <w:pPr>
              <w:pStyle w:val="TableParagraph"/>
              <w:spacing w:line="262" w:lineRule="exact"/>
              <w:ind w:left="285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10.3. Урологические операции</w:t>
            </w:r>
          </w:p>
        </w:tc>
      </w:tr>
      <w:tr>
        <w:trPr>
          <w:trHeight w:val="281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10.3.1.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Циркумцизия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2210,00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10.3.2.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Операция Винкельмана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4360,00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10.3.3.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Операция Бергмана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4360,00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10.3.4.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Операция Иваниссевича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4360,00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10.3.5.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Грыжесечение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4560,00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40" w:lineRule="auto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10.3.6.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Орхэпидидимит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4360,00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10.3.7.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Орхэктомия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4360,00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10.3.8.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Эпицистостомия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4550,00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10.3.9.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Вазорезекция + аденомэктомия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11800,00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10.3.10.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Нефрэктомия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11200,00</w:t>
            </w:r>
          </w:p>
        </w:tc>
      </w:tr>
      <w:tr>
        <w:trPr>
          <w:trHeight w:val="282" w:hRule="atLeast"/>
        </w:trPr>
        <w:tc>
          <w:tcPr>
            <w:tcW w:w="1214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10.3.11.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Уретролитотомия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11200,00</w:t>
            </w:r>
          </w:p>
        </w:tc>
      </w:tr>
      <w:tr>
        <w:trPr>
          <w:trHeight w:val="280" w:hRule="atLeast"/>
        </w:trPr>
        <w:tc>
          <w:tcPr>
            <w:tcW w:w="1214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10.3.12.</w:t>
            </w: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Массаж простаты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160,00</w:t>
            </w:r>
          </w:p>
        </w:tc>
      </w:tr>
      <w:tr>
        <w:trPr>
          <w:trHeight w:val="282" w:hRule="atLeast"/>
        </w:trPr>
        <w:tc>
          <w:tcPr>
            <w:tcW w:w="9714" w:type="dxa"/>
            <w:gridSpan w:val="4"/>
          </w:tcPr>
          <w:p>
            <w:pPr>
              <w:pStyle w:val="TableParagraph"/>
              <w:spacing w:line="263" w:lineRule="exact"/>
              <w:ind w:left="24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10.4. Травматологические операции</w:t>
            </w:r>
          </w:p>
        </w:tc>
      </w:tr>
      <w:tr>
        <w:trPr>
          <w:trHeight w:val="281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металлоконструкции лодыжки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3570,00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металлоконструкции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внутренней лодыжки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остеомы большого пальца стопы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мыщелков плечевой кости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костного экзостоза лодыжки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Репозиция обломков костей при закрытом переломе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3140,00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Менискэктомия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5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оскольчатого перелома плечевой кости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малоберцовой кости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ключично-акромиального сочленения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7280,00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локтевого отростка по Веберу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7250,00</w:t>
            </w:r>
          </w:p>
        </w:tc>
      </w:tr>
      <w:tr>
        <w:trPr>
          <w:trHeight w:val="564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 w:before="2"/>
              <w:ind w:left="107" w:right="47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сложного перелома голеностопного су- става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наружной лодыжки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большеберцовой кости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Пластика ахиллова сухожилия по Чернавскому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9500,00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остеомы костей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Секвестрэктомия ладьевидной кости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9600,00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при переломе длинных трубчатых костей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Остеосинтез шейки бедра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12800,00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Закрытый остеосинтез костей голени по Илизарову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14200,00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Открытый остеосинтез костей голени по Илизарову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15400,00</w:t>
            </w:r>
          </w:p>
        </w:tc>
      </w:tr>
      <w:tr>
        <w:trPr>
          <w:trHeight w:val="283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Восстановление связок коленного сустава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12700,00</w:t>
            </w:r>
          </w:p>
        </w:tc>
      </w:tr>
      <w:tr>
        <w:trPr>
          <w:trHeight w:val="279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Санация остеомиэлитической полости по Илизарову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 w:before="1"/>
              <w:ind w:left="39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Пункция коленного сустава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900,00</w:t>
            </w:r>
          </w:p>
        </w:tc>
      </w:tr>
      <w:tr>
        <w:trPr>
          <w:trHeight w:val="281" w:hRule="atLeast"/>
        </w:trPr>
        <w:tc>
          <w:tcPr>
            <w:tcW w:w="9714" w:type="dxa"/>
            <w:gridSpan w:val="4"/>
          </w:tcPr>
          <w:p>
            <w:pPr>
              <w:pStyle w:val="TableParagraph"/>
              <w:spacing w:line="261" w:lineRule="exact"/>
              <w:ind w:left="228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10.5. Отоларингологические операции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40" w:lineRule="auto" w:before="1"/>
              <w:ind w:left="66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10.5.1. Амбулаторно-поликлинические услуги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иногороднего тела из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spacing w:line="234" w:lineRule="exact"/>
              <w:ind w:left="3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Промывание серных пробок (одно ухо)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Внутригортанные вливания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заглоточного абцесса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490,00</w:t>
            </w:r>
          </w:p>
        </w:tc>
      </w:tr>
      <w:tr>
        <w:trPr>
          <w:trHeight w:val="282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иноролного тела из уха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1313" w:type="dxa"/>
            <w:gridSpan w:val="2"/>
          </w:tcPr>
          <w:p>
            <w:pPr>
              <w:pStyle w:val="TableParagraph"/>
              <w:ind w:left="3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Промывание носа методом перемещения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Пневмомассаж барабанных перепонок на одно ухо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паратонзилярного абцесса (тонзиллит)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Пункция и промывание гайморовых пазух (одна па-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зуха)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Промывание миндалин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Тональная аудиометрия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Промывание небных миндалин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 синуитов аппаратом «Синускан»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Внутриносовая анестезия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10.5.1.15.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инородного тела гортаноглотки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Передняя тампонация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Задняя тампонация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Коагуляция сосудов носовой перегородки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Парицентез барабанной перепонки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27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Инцизия абсцедирующего фурункула слуховоро про- хода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Инцизия абцесса носовой перегородки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Инцизия нагноившейся отгематомы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Репозиция костей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Редрессация хрящей носовой перегородки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Внутриносовые блокады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10.5.1.26.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Промывание околоносовых пазух Синус-катетором</w:t>
            </w:r>
          </w:p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Ямик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Парамеатальное введение лекарств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Ольфактометрия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10.5.1.29.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Операция тонзилэктомия двусторонняя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10.5.1.30.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69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Инцизия нагноившейся подэпителиальной кисты небных миндалин</w:t>
            </w:r>
          </w:p>
        </w:tc>
        <w:tc>
          <w:tcPr>
            <w:tcW w:w="1506" w:type="dxa"/>
          </w:tcPr>
          <w:p>
            <w:pPr>
              <w:pStyle w:val="TableParagraph"/>
              <w:spacing w:line="28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10.5.1.31.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Политомия глотки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10.5.1.32.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заглоточного абцесса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</w:tcPr>
          <w:p>
            <w:pPr>
              <w:pStyle w:val="TableParagraph"/>
              <w:spacing w:line="240" w:lineRule="auto" w:before="1"/>
              <w:ind w:left="10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10.5.2. Отоларингологические операции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абсцесса (гематомы) перегородки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1260,00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абсцедирующего фурункула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1260,00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Инструментальная репозиция костей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фурункула наружного слухового прохода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Носовая полипотомия, ушная полипотомия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Тонзиллотомия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Подслизистая вазотомия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Конхолатеропексия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10.5.2.9.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Аденотомия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Септопластика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 w:before="1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Подслизистая резекция перегородки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Тонзиллэктомия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4400,00</w:t>
            </w:r>
          </w:p>
        </w:tc>
      </w:tr>
      <w:tr>
        <w:trPr>
          <w:trHeight w:val="281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Гайморотомия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Боковая носовая остеотомия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Устранение горбоносости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Коррекция хрящевого отдела носа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Радикальная операция на верхнечелюстной пазухе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Микрогайморотомия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10.5.2.19.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доброкачественных опухолей гортани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Дакриоцисториностомия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14800,00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6895"/>
        <w:gridCol w:w="1506"/>
      </w:tblGrid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Радикальная операция на ухе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Антротомия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Мастоидальная операция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Раздельная аттикоантротомия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15100,00</w:t>
            </w:r>
          </w:p>
        </w:tc>
      </w:tr>
      <w:tr>
        <w:trPr>
          <w:trHeight w:val="564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Расширенная радикальная операция на ухе со</w:t>
            </w:r>
          </w:p>
          <w:p>
            <w:pPr>
              <w:pStyle w:val="TableParagraph"/>
              <w:spacing w:line="262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вскрытием черепных ямок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Устранение оттопыренности ушных раковин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Уменьшение площади ушных раковин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Парциальная этмоидотомия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12300,00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10.5.2.29.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Фронтотомия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12300,00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10.5.2.30.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8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Радикальная операция на лобной пазухе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12300,00</w:t>
            </w:r>
          </w:p>
        </w:tc>
      </w:tr>
      <w:tr>
        <w:trPr>
          <w:trHeight w:val="282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63" w:lineRule="exact"/>
              <w:ind w:left="262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10.6. Эндоскопические операции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10.6.1.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Эндоскопическая гинекологическая операция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10.6.2.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Эндоскопическая хирургическая операция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14800,00</w:t>
            </w:r>
          </w:p>
        </w:tc>
      </w:tr>
      <w:tr>
        <w:trPr>
          <w:trHeight w:val="330" w:hRule="atLeast"/>
        </w:trPr>
        <w:tc>
          <w:tcPr>
            <w:tcW w:w="9714" w:type="dxa"/>
            <w:gridSpan w:val="3"/>
          </w:tcPr>
          <w:p>
            <w:pPr>
              <w:pStyle w:val="TableParagraph"/>
              <w:tabs>
                <w:tab w:pos="4533" w:val="left" w:leader="none"/>
              </w:tabs>
              <w:spacing w:line="281" w:lineRule="exact"/>
              <w:ind w:left="38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  <w:tab/>
              <w:t>Анестезия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Тотальная внутривенная анестезия до 1 часа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Тотальная внутривенная анестезия до 2 часов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62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2460,00</w:t>
            </w:r>
          </w:p>
        </w:tc>
      </w:tr>
      <w:tr>
        <w:trPr>
          <w:trHeight w:val="564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82" w:lineRule="exact"/>
              <w:ind w:left="107" w:right="33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Тотальная внутривенная анестезия с интубацией до 1 часа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33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Тотальная внутривенная анестезия с интубацией до 2 часов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2930,00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33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Тотальная внутривенная анестезия с интубацией до 3 часов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4480,00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Спинномозговая анестезия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2980,00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Эпидуральная анестезия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4200,00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29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Послеоперационный мониторинг в реанимационном отделении до 3 часов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780,00</w:t>
            </w:r>
          </w:p>
        </w:tc>
      </w:tr>
      <w:tr>
        <w:trPr>
          <w:trHeight w:val="563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11.9.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29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Послеоперационный мониторинг в реанимационном отделении до 12 часов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3130,00</w:t>
            </w:r>
          </w:p>
        </w:tc>
      </w:tr>
      <w:tr>
        <w:trPr>
          <w:trHeight w:val="561" w:hRule="atLeast"/>
        </w:trPr>
        <w:tc>
          <w:tcPr>
            <w:tcW w:w="1313" w:type="dxa"/>
          </w:tcPr>
          <w:p>
            <w:pPr>
              <w:pStyle w:val="TableParagraph"/>
              <w:ind w:righ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11.10.</w:t>
            </w:r>
          </w:p>
        </w:tc>
        <w:tc>
          <w:tcPr>
            <w:tcW w:w="6895" w:type="dxa"/>
          </w:tcPr>
          <w:p>
            <w:pPr>
              <w:pStyle w:val="TableParagraph"/>
              <w:spacing w:line="280" w:lineRule="exact" w:before="1"/>
              <w:ind w:left="107" w:right="29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Послеоперационный мониторинг в реанимационном отделении до 24 часов</w:t>
            </w:r>
          </w:p>
        </w:tc>
        <w:tc>
          <w:tcPr>
            <w:tcW w:w="1506" w:type="dxa"/>
          </w:tcPr>
          <w:p>
            <w:pPr>
              <w:pStyle w:val="TableParagraph"/>
              <w:spacing w:line="28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6370,00</w:t>
            </w:r>
          </w:p>
        </w:tc>
      </w:tr>
      <w:tr>
        <w:trPr>
          <w:trHeight w:val="317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40" w:lineRule="auto"/>
              <w:ind w:left="1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12. Медицинские услуги женской консультации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12.1.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Консультация врача акушера-гинеколога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12.2.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Медицинский аборт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12.3.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Введение внутриматочного контрацептива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12.4.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1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внутриматочного контрацептива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1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280" w:hRule="atLeast"/>
        </w:trPr>
        <w:tc>
          <w:tcPr>
            <w:tcW w:w="1313" w:type="dxa"/>
          </w:tcPr>
          <w:p>
            <w:pPr>
              <w:pStyle w:val="TableParagraph"/>
              <w:spacing w:line="234" w:lineRule="exact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12.5.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Диатермокоагуляция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1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12.6.</w:t>
            </w:r>
          </w:p>
        </w:tc>
        <w:tc>
          <w:tcPr>
            <w:tcW w:w="6895" w:type="dxa"/>
          </w:tcPr>
          <w:p>
            <w:pPr>
              <w:pStyle w:val="TableParagraph"/>
              <w:spacing w:line="261" w:lineRule="exact" w:before="2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Тампоны, ванночки влагалищные</w:t>
            </w:r>
          </w:p>
        </w:tc>
        <w:tc>
          <w:tcPr>
            <w:tcW w:w="1506" w:type="dxa"/>
          </w:tcPr>
          <w:p>
            <w:pPr>
              <w:pStyle w:val="TableParagraph"/>
              <w:spacing w:line="261" w:lineRule="exact" w:before="2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80,00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12.7.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Биопсия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480,00</w:t>
            </w:r>
          </w:p>
        </w:tc>
      </w:tr>
      <w:tr>
        <w:trPr>
          <w:trHeight w:val="279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12.8.</w:t>
            </w:r>
          </w:p>
        </w:tc>
        <w:tc>
          <w:tcPr>
            <w:tcW w:w="6895" w:type="dxa"/>
          </w:tcPr>
          <w:p>
            <w:pPr>
              <w:pStyle w:val="TableParagraph"/>
              <w:spacing w:line="260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Кольпоскопия</w:t>
            </w:r>
          </w:p>
        </w:tc>
        <w:tc>
          <w:tcPr>
            <w:tcW w:w="1506" w:type="dxa"/>
          </w:tcPr>
          <w:p>
            <w:pPr>
              <w:pStyle w:val="TableParagraph"/>
              <w:spacing w:line="260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520,00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ind w:right="101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12.9.</w:t>
            </w:r>
          </w:p>
        </w:tc>
        <w:tc>
          <w:tcPr>
            <w:tcW w:w="6895" w:type="dxa"/>
          </w:tcPr>
          <w:p>
            <w:pPr>
              <w:pStyle w:val="TableParagraph"/>
              <w:spacing w:line="263" w:lineRule="exact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Кардиотогография плода</w:t>
            </w:r>
          </w:p>
        </w:tc>
        <w:tc>
          <w:tcPr>
            <w:tcW w:w="1506" w:type="dxa"/>
          </w:tcPr>
          <w:p>
            <w:pPr>
              <w:pStyle w:val="TableParagraph"/>
              <w:spacing w:line="263" w:lineRule="exact"/>
              <w:ind w:right="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</w:tbl>
    <w:p>
      <w:pPr>
        <w:pStyle w:val="BodyText"/>
        <w:tabs>
          <w:tab w:pos="2995" w:val="left" w:leader="none"/>
        </w:tabs>
        <w:spacing w:before="5"/>
        <w:ind w:left="2352"/>
        <w:rPr>
          <w:b/>
        </w:rPr>
      </w:pPr>
      <w:r>
        <w:rPr>
          <w:b/>
        </w:rPr>
        <w:t>13.</w:t>
        <w:tab/>
        <w:t>Эндоскопические</w:t>
      </w:r>
      <w:r>
        <w:rPr>
          <w:b/>
          <w:spacing w:val="-1"/>
        </w:rPr>
        <w:t> </w:t>
      </w:r>
      <w:r>
        <w:rPr>
          <w:b/>
        </w:rPr>
        <w:t>исследования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230"/>
        <w:gridCol w:w="1558"/>
      </w:tblGrid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Трахеобронхоскопия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1020,00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Трахеобронхоскопия (с биопсией)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Диагностическая фиброгастродуоденоскопия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830,00</w:t>
            </w:r>
          </w:p>
        </w:tc>
      </w:tr>
      <w:tr>
        <w:trPr>
          <w:trHeight w:val="648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Диагностическая фиброгастродуоденоскопия (с биопси-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ей)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Диагностическая колоноскопия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1890,00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Диагностическая колоноскопия (с биопсией)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2080,00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Ректосигмоидоскопия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970,00</w:t>
            </w:r>
          </w:p>
        </w:tc>
      </w:tr>
      <w:tr>
        <w:trPr>
          <w:trHeight w:val="325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13.8.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Ректосигмоидоскопия (с биопсией)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1130,00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230"/>
        <w:gridCol w:w="1558"/>
      </w:tblGrid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13.9.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Диагностическая ректороманоскопия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13.10.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8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Диагностическая ректороманоскопия (с биопсией)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4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 . Прочие медицинские услуги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14.1.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Ультрофиолетовое облучение крови аппаратом «Изольда»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1300,00</w:t>
            </w:r>
          </w:p>
        </w:tc>
      </w:tr>
      <w:tr>
        <w:trPr>
          <w:trHeight w:val="324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14.2.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Внутривенное облучение крови гелий-неоновым лазером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980,00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14.3.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Наружное облучение терапевтическим лазером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14.4.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Плазмоферез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3540,00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14.5.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Снятие абстинентного синдрома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8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 Услуги аллергологического кабинета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Консультация врача - аллерголога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Скарификационная проба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Нозальная проба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Сублингвальная проба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Коньюктивальная проба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Внутрикожная проба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15.7.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Аппликационная проба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16. Офтальмологическая диагностика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Эластометрия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Тонометрия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Осмотр щелевой лампой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Авторефкератомия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325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Подбор очков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инородного тела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Инъекция подконьюктивальная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16.8.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Инъекция парабульбальная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16.9.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Промывание слезных путей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16.10.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поля зрения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97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259" w:right="187" w:hanging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17. Услуги приемного покоя, оказываемые амбула- торным больным по письменному желанию паци-</w:t>
            </w:r>
          </w:p>
          <w:p>
            <w:pPr>
              <w:pStyle w:val="TableParagraph"/>
              <w:spacing w:line="240" w:lineRule="auto" w:before="1"/>
              <w:ind w:left="7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ентов, не нуждающимся в госпитализации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Внутримышечная инъекция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Подкожная инъекция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Внутривенная инъекция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Внутривенные капельные вливания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Тонометрия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Очистительная клизма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Освидетельствование на алкогольное опьянение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360,,00</w:t>
            </w:r>
          </w:p>
        </w:tc>
      </w:tr>
      <w:tr>
        <w:trPr>
          <w:trHeight w:val="324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17.8.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Освидетельствование на наркотическое опьянение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17.9.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Перевязки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6" w:lineRule="exact"/>
              <w:ind w:left="188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 Врачебные посещения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Врач-терапевт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Врач-хирург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410,00</w:t>
            </w:r>
          </w:p>
        </w:tc>
      </w:tr>
      <w:tr>
        <w:trPr>
          <w:trHeight w:val="325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80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Врач-травматолог-ортопед</w:t>
            </w:r>
          </w:p>
        </w:tc>
        <w:tc>
          <w:tcPr>
            <w:tcW w:w="1558" w:type="dxa"/>
          </w:tcPr>
          <w:p>
            <w:pPr>
              <w:pStyle w:val="TableParagraph"/>
              <w:spacing w:line="280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Врач-уролог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470,00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230"/>
        <w:gridCol w:w="1558"/>
      </w:tblGrid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Врач-невролог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Врач-инфекционист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Врач-акушер-гинеколог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18.8.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Врач-отоларинголог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324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Врач-офтальмолог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18.10.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Врач-эндокринолог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Врач-психиатр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Врач-психиатр-нарколог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Врач-дерматолог-венеролог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18.14.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Врач-профпатолог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Врач-кардиолог-ревматолог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9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Врач-фтизиатр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4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18.1. Врачебные консультации и прием на дому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Врач-невролог высшей категории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Врач-отоларинголог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590,00</w:t>
            </w:r>
          </w:p>
        </w:tc>
      </w:tr>
      <w:tr>
        <w:trPr>
          <w:trHeight w:val="326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Врач-офтальмолог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18.1.4.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Врач-хирург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 Производство медицинского аборта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19.1.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046" w:val="left" w:leader="none"/>
                <w:tab w:pos="4019" w:val="left" w:leader="none"/>
                <w:tab w:pos="5084" w:val="left" w:leader="none"/>
                <w:tab w:pos="5451" w:val="left" w:leader="none"/>
              </w:tabs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Производство</w:t>
              <w:tab/>
              <w:t>медицинского</w:t>
              <w:tab/>
              <w:t>аборта</w:t>
              <w:tab/>
              <w:t>с</w:t>
              <w:tab/>
              <w:t>применением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внутривенной анестезии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19.2.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025" w:val="left" w:leader="none"/>
                <w:tab w:pos="3976" w:val="left" w:leader="none"/>
                <w:tab w:pos="5021" w:val="left" w:leader="none"/>
                <w:tab w:pos="5616" w:val="left" w:leader="none"/>
              </w:tabs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Производство</w:t>
              <w:tab/>
              <w:t>медицинского</w:t>
              <w:tab/>
              <w:t>аборта</w:t>
              <w:tab/>
              <w:t>без</w:t>
              <w:tab/>
              <w:t>применения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внутривенной анестезии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2300,00</w:t>
            </w:r>
          </w:p>
        </w:tc>
      </w:tr>
      <w:tr>
        <w:trPr>
          <w:trHeight w:val="650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20. Исследования методом компьютерной диагно-</w:t>
            </w:r>
          </w:p>
          <w:p>
            <w:pPr>
              <w:pStyle w:val="TableParagraph"/>
              <w:spacing w:line="240" w:lineRule="auto" w:before="42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стики***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9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Без применения контрастного вещества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головного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мозга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04" w:val="left" w:leader="none"/>
                <w:tab w:pos="4596" w:val="left" w:leader="none"/>
                <w:tab w:pos="6277" w:val="left" w:leader="none"/>
              </w:tabs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прида-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точных пазух носа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8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органов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слуха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50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20.4.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40" w:val="left" w:leader="none"/>
                <w:tab w:pos="4667" w:val="left" w:leader="none"/>
                <w:tab w:pos="6385" w:val="left" w:leader="none"/>
              </w:tabs>
              <w:spacing w:line="280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щито-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видной железы</w:t>
            </w:r>
          </w:p>
        </w:tc>
        <w:tc>
          <w:tcPr>
            <w:tcW w:w="1558" w:type="dxa"/>
          </w:tcPr>
          <w:p>
            <w:pPr>
              <w:pStyle w:val="TableParagraph"/>
              <w:spacing w:line="280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лицевого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скелета+трехмерная (3D) реконструкция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шейного</w:t>
            </w:r>
          </w:p>
          <w:p>
            <w:pPr>
              <w:pStyle w:val="TableParagraph"/>
              <w:spacing w:line="240" w:lineRule="auto" w:before="43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отдела позвоночника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8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20.7.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69" w:val="left" w:leader="none"/>
                <w:tab w:pos="4724" w:val="left" w:leader="none"/>
                <w:tab w:pos="6470" w:val="left" w:leader="none"/>
              </w:tabs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верх-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негрудного отдела позвоночника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20.8.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78" w:val="left" w:leader="none"/>
                <w:tab w:pos="4746" w:val="left" w:leader="none"/>
                <w:tab w:pos="6503" w:val="left" w:leader="none"/>
              </w:tabs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ниж-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негрудного отдела позвоночника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20.9.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грудного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отдела позвоночника (TH1-TH12)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5700,00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230"/>
        <w:gridCol w:w="1558"/>
      </w:tblGrid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20.10.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органов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грудной клетки и средостения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молочных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974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брюшин- ной полости и забрюшинного пространства (без малого</w:t>
            </w:r>
          </w:p>
          <w:p>
            <w:pPr>
              <w:pStyle w:val="TableParagraph"/>
              <w:spacing w:line="240" w:lineRule="auto" w:before="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таза)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971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20.13.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11" w:val="left" w:leader="none"/>
                <w:tab w:pos="4609" w:val="left" w:leader="none"/>
                <w:tab w:pos="6297" w:val="left" w:leader="none"/>
              </w:tabs>
              <w:spacing w:line="276" w:lineRule="auto"/>
              <w:ind w:left="105" w:right="9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малого таза</w:t>
            </w:r>
            <w:r>
              <w:rPr>
                <w:b w:val="0"/>
                <w:spacing w:val="48"/>
                <w:sz w:val="24"/>
              </w:rPr>
              <w:t> </w:t>
            </w:r>
            <w:r>
              <w:rPr>
                <w:b w:val="0"/>
                <w:sz w:val="24"/>
              </w:rPr>
              <w:t>(матка</w:t>
            </w:r>
            <w:r>
              <w:rPr>
                <w:b w:val="0"/>
                <w:spacing w:val="48"/>
                <w:sz w:val="24"/>
              </w:rPr>
              <w:t> 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pacing w:val="48"/>
                <w:sz w:val="24"/>
              </w:rPr>
              <w:t> </w:t>
            </w:r>
            <w:r>
              <w:rPr>
                <w:b w:val="0"/>
                <w:sz w:val="24"/>
              </w:rPr>
              <w:t>придатки,</w:t>
            </w:r>
            <w:r>
              <w:rPr>
                <w:b w:val="0"/>
                <w:spacing w:val="48"/>
                <w:sz w:val="24"/>
              </w:rPr>
              <w:t> </w:t>
            </w:r>
            <w:r>
              <w:rPr>
                <w:b w:val="0"/>
                <w:sz w:val="24"/>
              </w:rPr>
              <w:t>предстательная</w:t>
            </w:r>
            <w:r>
              <w:rPr>
                <w:b w:val="0"/>
                <w:spacing w:val="48"/>
                <w:sz w:val="24"/>
              </w:rPr>
              <w:t> </w:t>
            </w:r>
            <w:r>
              <w:rPr>
                <w:b w:val="0"/>
                <w:sz w:val="24"/>
              </w:rPr>
              <w:t>железа,</w:t>
            </w:r>
            <w:r>
              <w:rPr>
                <w:b w:val="0"/>
                <w:spacing w:val="48"/>
                <w:sz w:val="24"/>
              </w:rPr>
              <w:t> </w:t>
            </w:r>
            <w:r>
              <w:rPr>
                <w:b w:val="0"/>
                <w:sz w:val="24"/>
              </w:rPr>
              <w:t>моче-</w:t>
            </w:r>
          </w:p>
          <w:p>
            <w:pPr>
              <w:pStyle w:val="TableParagraph"/>
              <w:spacing w:line="240" w:lineRule="auto" w:before="4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вой пузырь) (без верхнего этажа)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пояснич-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но-крестцового отдела позвоночника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20.15.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13" w:val="left" w:leader="none"/>
                <w:tab w:pos="4614" w:val="left" w:leader="none"/>
                <w:tab w:pos="6303" w:val="left" w:leader="none"/>
              </w:tabs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костей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таза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20.16.</w:t>
            </w:r>
          </w:p>
        </w:tc>
        <w:tc>
          <w:tcPr>
            <w:tcW w:w="7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</w:t>
            </w:r>
            <w:r>
              <w:rPr>
                <w:b w:val="0"/>
                <w:spacing w:val="70"/>
                <w:sz w:val="24"/>
              </w:rPr>
              <w:t> </w:t>
            </w:r>
            <w:r>
              <w:rPr>
                <w:b w:val="0"/>
                <w:sz w:val="24"/>
              </w:rPr>
              <w:t>плечевых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суставов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20.17.</w:t>
            </w:r>
          </w:p>
        </w:tc>
        <w:tc>
          <w:tcPr>
            <w:tcW w:w="723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613" w:val="left" w:leader="none"/>
                <w:tab w:pos="4614" w:val="left" w:leader="none"/>
                <w:tab w:pos="6301" w:val="left" w:leader="none"/>
              </w:tabs>
              <w:spacing w:line="277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локтевого сустава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20.18.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13" w:val="left" w:leader="none"/>
                <w:tab w:pos="4614" w:val="left" w:leader="none"/>
                <w:tab w:pos="6301" w:val="left" w:leader="none"/>
              </w:tabs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коленного</w:t>
            </w:r>
            <w:r>
              <w:rPr>
                <w:b w:val="0"/>
                <w:spacing w:val="75"/>
                <w:sz w:val="24"/>
              </w:rPr>
              <w:t> </w:t>
            </w:r>
            <w:r>
              <w:rPr>
                <w:b w:val="0"/>
                <w:sz w:val="24"/>
              </w:rPr>
              <w:t>сустава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50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20.19.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13" w:val="left" w:leader="none"/>
                <w:tab w:pos="4614" w:val="left" w:leader="none"/>
                <w:tab w:pos="6303" w:val="left" w:leader="none"/>
              </w:tabs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голеностопного сустава</w:t>
            </w:r>
            <w:r>
              <w:rPr>
                <w:b w:val="0"/>
                <w:spacing w:val="73"/>
                <w:sz w:val="24"/>
              </w:rPr>
              <w:t> </w:t>
            </w:r>
            <w:r>
              <w:rPr>
                <w:b w:val="0"/>
                <w:sz w:val="24"/>
              </w:rPr>
              <w:t>сустава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20.20.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13" w:val="left" w:leader="none"/>
                <w:tab w:pos="4614" w:val="left" w:leader="none"/>
                <w:tab w:pos="6301" w:val="left" w:leader="none"/>
              </w:tabs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одного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лучезапястного</w:t>
            </w:r>
            <w:r>
              <w:rPr>
                <w:b w:val="0"/>
                <w:spacing w:val="75"/>
                <w:sz w:val="24"/>
              </w:rPr>
              <w:t> </w:t>
            </w:r>
            <w:r>
              <w:rPr>
                <w:b w:val="0"/>
                <w:sz w:val="24"/>
              </w:rPr>
              <w:t>сустава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томография гортани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индекса коронарного кальция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 компьютерная миелография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972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расходных материалов при выполнении рентгенологических исследований с контрастиро-</w:t>
            </w:r>
          </w:p>
          <w:p>
            <w:pPr>
              <w:pStyle w:val="TableParagraph"/>
              <w:spacing w:line="240" w:lineRule="auto" w:before="3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ванием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Стоимость расходных материалов («Ультравист», шприц-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колба)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3800,00</w:t>
            </w:r>
          </w:p>
        </w:tc>
      </w:tr>
      <w:tr>
        <w:trPr>
          <w:trHeight w:val="650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применением контрастного вещества «Ультра-</w:t>
            </w:r>
          </w:p>
          <w:p>
            <w:pPr>
              <w:pStyle w:val="TableParagraph"/>
              <w:spacing w:line="240" w:lineRule="auto" w:before="42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вист»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971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20.25.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42" w:val="left" w:leader="none"/>
                <w:tab w:pos="4672" w:val="left" w:leader="none"/>
                <w:tab w:pos="6391" w:val="left" w:leader="none"/>
              </w:tabs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одной</w:t>
            </w:r>
          </w:p>
          <w:p>
            <w:pPr>
              <w:pStyle w:val="TableParagraph"/>
              <w:spacing w:line="320" w:lineRule="atLeast" w:before="4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анатомической зоны с болюсным контрастированием объемом 50млм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8300,00</w:t>
            </w:r>
          </w:p>
        </w:tc>
      </w:tr>
      <w:tr>
        <w:trPr>
          <w:trHeight w:val="971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20.26.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42" w:val="left" w:leader="none"/>
                <w:tab w:pos="4672" w:val="left" w:leader="none"/>
                <w:tab w:pos="6391" w:val="left" w:leader="none"/>
              </w:tabs>
              <w:spacing w:line="276" w:lineRule="auto"/>
              <w:ind w:left="105" w:right="9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одной анатомической зоны с болюсным</w:t>
            </w:r>
            <w:r>
              <w:rPr>
                <w:b w:val="0"/>
                <w:spacing w:val="15"/>
                <w:sz w:val="24"/>
              </w:rPr>
              <w:t> </w:t>
            </w:r>
            <w:r>
              <w:rPr>
                <w:b w:val="0"/>
                <w:sz w:val="24"/>
              </w:rPr>
              <w:t>контрастированием</w:t>
            </w:r>
          </w:p>
          <w:p>
            <w:pPr>
              <w:pStyle w:val="TableParagraph"/>
              <w:spacing w:line="240" w:lineRule="auto" w:before="6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объемом 100мл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9100,00</w:t>
            </w:r>
          </w:p>
        </w:tc>
      </w:tr>
      <w:tr>
        <w:trPr>
          <w:trHeight w:val="971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20.27.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642" w:val="left" w:leader="none"/>
                <w:tab w:pos="4672" w:val="left" w:leader="none"/>
                <w:tab w:pos="6391" w:val="left" w:leader="none"/>
              </w:tabs>
              <w:spacing w:line="276" w:lineRule="auto"/>
              <w:ind w:left="105" w:right="9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Мультиспиральная</w:t>
              <w:tab/>
              <w:t>компьютерная</w:t>
              <w:tab/>
              <w:t>томография</w:t>
              <w:tab/>
              <w:t>одной анатомической зоны с болюсным</w:t>
            </w:r>
            <w:r>
              <w:rPr>
                <w:b w:val="0"/>
                <w:spacing w:val="12"/>
                <w:sz w:val="24"/>
              </w:rPr>
              <w:t> </w:t>
            </w:r>
            <w:r>
              <w:rPr>
                <w:b w:val="0"/>
                <w:sz w:val="24"/>
              </w:rPr>
              <w:t>контрастированием</w:t>
            </w:r>
          </w:p>
          <w:p>
            <w:pPr>
              <w:pStyle w:val="TableParagraph"/>
              <w:spacing w:line="240" w:lineRule="auto" w:before="4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объемом 150мл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10500,00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20.28.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Компютерная томография-коронарография с</w:t>
            </w:r>
            <w:r>
              <w:rPr>
                <w:b w:val="0"/>
                <w:spacing w:val="66"/>
                <w:sz w:val="24"/>
              </w:rPr>
              <w:t> </w:t>
            </w:r>
            <w:r>
              <w:rPr>
                <w:b w:val="0"/>
                <w:sz w:val="24"/>
              </w:rPr>
              <w:t>объемом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контраста 150мл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20.29.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Внутривенная (экскреторная) мультиспиральная компь-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8600,00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230"/>
        <w:gridCol w:w="1558"/>
      </w:tblGrid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ютерная томография - урография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20.30.</w:t>
            </w:r>
          </w:p>
        </w:tc>
        <w:tc>
          <w:tcPr>
            <w:tcW w:w="7230" w:type="dxa"/>
          </w:tcPr>
          <w:p>
            <w:pPr>
              <w:pStyle w:val="TableParagraph"/>
              <w:spacing w:line="270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Дополнительная рентгеновская пленка (1 лист)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250,00</w:t>
            </w:r>
          </w:p>
        </w:tc>
      </w:tr>
      <w:tr>
        <w:trPr>
          <w:trHeight w:val="563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20.31.</w:t>
            </w:r>
          </w:p>
        </w:tc>
        <w:tc>
          <w:tcPr>
            <w:tcW w:w="7230" w:type="dxa"/>
          </w:tcPr>
          <w:p>
            <w:pPr>
              <w:pStyle w:val="TableParagraph"/>
              <w:spacing w:line="280" w:lineRule="exact" w:before="1"/>
              <w:ind w:left="105" w:right="3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Запись результатов исследований на компакт-диск (по желанию пациента)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</w:tr>
      <w:tr>
        <w:trPr>
          <w:trHeight w:val="324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21. Медицинские врачебные комиссии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295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21.1.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Медицинское освидетельствование иностранных граж- дан и лиц без гражданства для получения разрешения на временное проживание, или вида на жительство,</w:t>
            </w:r>
            <w:r>
              <w:rPr>
                <w:b w:val="0"/>
                <w:spacing w:val="40"/>
                <w:sz w:val="24"/>
              </w:rPr>
              <w:t> </w:t>
            </w:r>
            <w:r>
              <w:rPr>
                <w:b w:val="0"/>
                <w:sz w:val="24"/>
              </w:rPr>
              <w:t>или</w:t>
            </w:r>
          </w:p>
          <w:p>
            <w:pPr>
              <w:pStyle w:val="TableParagraph"/>
              <w:spacing w:line="240" w:lineRule="auto" w:before="5"/>
              <w:ind w:left="10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разрешения на работу в РФ, или патента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2715,00</w:t>
            </w:r>
          </w:p>
        </w:tc>
      </w:tr>
      <w:tr>
        <w:trPr>
          <w:trHeight w:val="3887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21.2.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b/>
                <w:sz w:val="24"/>
              </w:rPr>
            </w:pPr>
            <w:r>
              <w:rPr>
                <w:b w:val="0"/>
                <w:sz w:val="24"/>
              </w:rPr>
              <w:t>Периодический медицинский осмотр работников, заня- тых на работах с вредными и (или) опасными производ- ственными факторами, при выполнении которых про- водятся периодические медицинские осмотры (обследо- вания) в соответствии с приказом МЗ и СР от 12 апреля 2011г. №302, </w:t>
            </w:r>
            <w:r>
              <w:rPr>
                <w:b/>
                <w:sz w:val="24"/>
              </w:rPr>
              <w:t>(работники дошкольного, школьного образования, дополнительного образования, для учреждений с круглосуточным пребыванием де- тей):</w:t>
            </w:r>
          </w:p>
          <w:p>
            <w:pPr>
              <w:pStyle w:val="TableParagraph"/>
              <w:spacing w:line="240" w:lineRule="auto" w:before="4"/>
              <w:ind w:left="595"/>
              <w:jc w:val="left"/>
              <w:rPr>
                <w:b w:val="0"/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b w:val="0"/>
                <w:sz w:val="24"/>
              </w:rPr>
              <w:t>мужчины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40" w:lineRule="auto" w:before="41" w:after="0"/>
              <w:ind w:left="816" w:right="0" w:hanging="25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 до 40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40" w:lineRule="auto" w:before="41" w:after="0"/>
              <w:ind w:left="816" w:right="0" w:hanging="25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 старше 40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z w:val="24"/>
              </w:rPr>
              <w:t>лет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1298,00</w:t>
            </w:r>
          </w:p>
          <w:p>
            <w:pPr>
              <w:pStyle w:val="TableParagraph"/>
              <w:spacing w:line="240" w:lineRule="auto" w:before="42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1625,00</w:t>
            </w:r>
          </w:p>
          <w:p>
            <w:pPr>
              <w:pStyle w:val="TableParagraph"/>
              <w:spacing w:line="240" w:lineRule="auto" w:before="41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2025,00</w:t>
            </w:r>
          </w:p>
        </w:tc>
      </w:tr>
      <w:tr>
        <w:trPr>
          <w:trHeight w:val="2916" w:hRule="atLeast"/>
        </w:trPr>
        <w:tc>
          <w:tcPr>
            <w:tcW w:w="993" w:type="dxa"/>
          </w:tcPr>
          <w:p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21.3.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Периодический медицинский осмотр работников, заня- тых на работах с вредными и (или) опасными производ- ственными факторами, при выполнении которых про- водятся периодические медицинские осмотры (обследо- вания) в соответствии с приказом МЗ и СР от 12 апреля 2011г. №302</w:t>
            </w:r>
          </w:p>
          <w:p>
            <w:pPr>
              <w:pStyle w:val="TableParagraph"/>
              <w:spacing w:line="240" w:lineRule="auto" w:before="5"/>
              <w:ind w:left="677"/>
              <w:jc w:val="left"/>
              <w:rPr>
                <w:b w:val="0"/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b w:val="0"/>
                <w:sz w:val="24"/>
              </w:rPr>
              <w:t>мужчины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7" w:val="left" w:leader="none"/>
              </w:tabs>
              <w:spacing w:line="240" w:lineRule="auto" w:before="42" w:after="0"/>
              <w:ind w:left="816" w:right="0" w:hanging="17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 до 40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7" w:val="left" w:leader="none"/>
              </w:tabs>
              <w:spacing w:line="240" w:lineRule="auto" w:before="42" w:after="0"/>
              <w:ind w:left="816" w:right="0" w:hanging="17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 старше 40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z w:val="24"/>
              </w:rPr>
              <w:t>лет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1519,00</w:t>
            </w:r>
          </w:p>
          <w:p>
            <w:pPr>
              <w:pStyle w:val="TableParagraph"/>
              <w:spacing w:line="240" w:lineRule="auto" w:before="42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1876,00</w:t>
            </w:r>
          </w:p>
          <w:p>
            <w:pPr>
              <w:pStyle w:val="TableParagraph"/>
              <w:spacing w:line="240" w:lineRule="auto" w:before="41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2276,00</w:t>
            </w:r>
          </w:p>
        </w:tc>
      </w:tr>
      <w:tr>
        <w:trPr>
          <w:trHeight w:val="2267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Врачебное профессионально-консультативное заключе- ние для поступающих на работу (в соответствии с При- ложением №20 к приказу МЗ РФ от 15.12.2014г.</w:t>
            </w:r>
          </w:p>
          <w:p>
            <w:pPr>
              <w:pStyle w:val="TableParagraph"/>
              <w:spacing w:line="240" w:lineRule="auto" w:before="5"/>
              <w:ind w:left="10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№834н):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4" w:val="left" w:leader="none"/>
              </w:tabs>
              <w:spacing w:line="240" w:lineRule="auto" w:before="42" w:after="0"/>
              <w:ind w:left="893" w:right="0" w:hanging="17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мужчины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4" w:val="left" w:leader="none"/>
              </w:tabs>
              <w:spacing w:line="240" w:lineRule="auto" w:before="42" w:after="0"/>
              <w:ind w:left="893" w:right="0" w:hanging="17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 до 40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4" w:val="left" w:leader="none"/>
              </w:tabs>
              <w:spacing w:line="240" w:lineRule="auto" w:before="41" w:after="0"/>
              <w:ind w:left="893" w:right="0" w:hanging="17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 старше 40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z w:val="24"/>
              </w:rPr>
              <w:t>лет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1443,00</w:t>
            </w:r>
          </w:p>
          <w:p>
            <w:pPr>
              <w:pStyle w:val="TableParagraph"/>
              <w:spacing w:line="240" w:lineRule="auto" w:before="42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1438,00</w:t>
            </w:r>
          </w:p>
          <w:p>
            <w:pPr>
              <w:pStyle w:val="TableParagraph"/>
              <w:spacing w:line="240" w:lineRule="auto" w:before="42"/>
              <w:ind w:left="4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1838,00</w:t>
            </w:r>
          </w:p>
        </w:tc>
      </w:tr>
      <w:tr>
        <w:trPr>
          <w:trHeight w:val="2268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Обязательные предварительные и периодические осмот- ры для работников пищевой отрасли, работников с про- мышленными товарами, с любыми продуктами пита- ния, занятых обслуживанием людей (коммунальное или бытовое), сотрудников медицинских учреждений в со- ответствии с приказом МЗ и СР РФ от 12 апреля 2011г.</w:t>
            </w:r>
          </w:p>
          <w:p>
            <w:pPr>
              <w:pStyle w:val="TableParagraph"/>
              <w:spacing w:line="240" w:lineRule="auto" w:before="5"/>
              <w:ind w:left="10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№302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1458,00</w:t>
            </w:r>
          </w:p>
        </w:tc>
      </w:tr>
      <w:tr>
        <w:trPr>
          <w:trHeight w:val="97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Врачебное  профессионально-консультативное  заключе-</w:t>
            </w:r>
          </w:p>
          <w:p>
            <w:pPr>
              <w:pStyle w:val="TableParagraph"/>
              <w:spacing w:line="320" w:lineRule="atLeast" w:before="4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ние для абитуриентов, поступающих в учебные заведе- ния (в соответствии с Приложением №20 к приказу МЗ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1299,00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230"/>
        <w:gridCol w:w="1558"/>
      </w:tblGrid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РФ от 15.12.2014г. №834н)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Медицинская справка для государственных служащих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(Форма 001-ГС/У)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990,00</w:t>
            </w:r>
          </w:p>
        </w:tc>
      </w:tr>
      <w:tr>
        <w:trPr>
          <w:trHeight w:val="974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21.8.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Медицинская комиссия для выдачи лицензии на право приобретения оружия (Приказ МЗ РФ от 11.09.2000г.</w:t>
            </w:r>
          </w:p>
          <w:p>
            <w:pPr>
              <w:pStyle w:val="TableParagraph"/>
              <w:spacing w:line="240" w:lineRule="auto" w:before="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№344)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1400,00</w:t>
            </w:r>
          </w:p>
        </w:tc>
      </w:tr>
      <w:tr>
        <w:trPr>
          <w:trHeight w:val="971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21.9.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1658" w:val="left" w:leader="none"/>
                <w:tab w:pos="3374" w:val="left" w:leader="none"/>
                <w:tab w:pos="4644" w:val="left" w:leader="none"/>
                <w:tab w:pos="5325" w:val="left" w:leader="none"/>
              </w:tabs>
              <w:spacing w:line="276" w:lineRule="auto"/>
              <w:ind w:left="105" w:right="9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Медицинская комиссия на допуск к управлению транс- портными</w:t>
              <w:tab/>
              <w:t>средствами</w:t>
              <w:tab/>
              <w:t>(Приказ</w:t>
              <w:tab/>
              <w:t>МЗ</w:t>
              <w:tab/>
            </w:r>
            <w:r>
              <w:rPr>
                <w:b w:val="0"/>
                <w:spacing w:val="-1"/>
                <w:sz w:val="24"/>
              </w:rPr>
              <w:t>от28.09.2010г.</w:t>
            </w:r>
          </w:p>
          <w:p>
            <w:pPr>
              <w:pStyle w:val="TableParagraph"/>
              <w:spacing w:line="240" w:lineRule="auto" w:before="5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№831н)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2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22. Прочие услуги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8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22.1.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Услуга работы 1 цикла автоклава при стерилизации ма-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териала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353,00</w:t>
            </w:r>
          </w:p>
        </w:tc>
      </w:tr>
      <w:tr>
        <w:trPr>
          <w:trHeight w:val="647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22.2.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2090" w:val="left" w:leader="none"/>
                <w:tab w:pos="4954" w:val="left" w:leader="none"/>
                <w:tab w:pos="6473" w:val="left" w:leader="none"/>
              </w:tabs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Предрейсовое</w:t>
              <w:tab/>
              <w:t>освидетельствование</w:t>
              <w:tab/>
              <w:t>водителей</w:t>
              <w:tab/>
              <w:t>авто-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транспорта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110,00</w:t>
            </w:r>
          </w:p>
        </w:tc>
      </w:tr>
      <w:tr>
        <w:trPr>
          <w:trHeight w:val="648" w:hRule="atLeast"/>
        </w:trPr>
        <w:tc>
          <w:tcPr>
            <w:tcW w:w="993" w:type="dxa"/>
          </w:tcPr>
          <w:p>
            <w:pPr>
              <w:pStyle w:val="TableParagraph"/>
              <w:spacing w:line="234" w:lineRule="exact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22.3.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Стоимость услуг санитарного автотранспорта - перевоз-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 пациентов (за 1 км пробега)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13,00</w:t>
            </w:r>
          </w:p>
        </w:tc>
      </w:tr>
      <w:tr>
        <w:trPr>
          <w:trHeight w:val="649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22.4.</w:t>
            </w:r>
          </w:p>
        </w:tc>
        <w:tc>
          <w:tcPr>
            <w:tcW w:w="7230" w:type="dxa"/>
          </w:tcPr>
          <w:p>
            <w:pPr>
              <w:pStyle w:val="TableParagraph"/>
              <w:spacing w:line="280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Пребывание в палате повышенной комфортности (1</w:t>
            </w:r>
          </w:p>
          <w:p>
            <w:pPr>
              <w:pStyle w:val="TableParagraph"/>
              <w:spacing w:line="240" w:lineRule="auto" w:before="42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койко-день)****: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t>- </w:t>
            </w:r>
            <w:r>
              <w:rPr>
                <w:b w:val="0"/>
                <w:sz w:val="24"/>
              </w:rPr>
              <w:t>одноместная палата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двухместная палата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10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22.5.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сосудов нижних конечностей (вены и артерии)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22.6.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сосудов верхних сосудов (вены и артерии)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22.7.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УЗИ брахиоцефальных сосудов</w:t>
            </w:r>
          </w:p>
        </w:tc>
        <w:tc>
          <w:tcPr>
            <w:tcW w:w="1558" w:type="dxa"/>
          </w:tcPr>
          <w:p>
            <w:pPr>
              <w:pStyle w:val="TableParagraph"/>
              <w:spacing w:line="278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1200,00</w:t>
            </w:r>
          </w:p>
        </w:tc>
      </w:tr>
      <w:tr>
        <w:trPr>
          <w:trHeight w:val="325" w:hRule="atLeast"/>
        </w:trPr>
        <w:tc>
          <w:tcPr>
            <w:tcW w:w="993" w:type="dxa"/>
          </w:tcPr>
          <w:p>
            <w:pPr>
              <w:pStyle w:val="TableParagraph"/>
              <w:spacing w:line="240" w:lineRule="auto" w:before="1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22.8.</w:t>
            </w:r>
          </w:p>
        </w:tc>
        <w:tc>
          <w:tcPr>
            <w:tcW w:w="7230" w:type="dxa"/>
          </w:tcPr>
          <w:p>
            <w:pPr>
              <w:pStyle w:val="TableParagraph"/>
              <w:spacing w:line="281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Электроэнцефалография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81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1000,00</w:t>
            </w:r>
          </w:p>
        </w:tc>
      </w:tr>
      <w:tr>
        <w:trPr>
          <w:trHeight w:val="323" w:hRule="atLeast"/>
        </w:trPr>
        <w:tc>
          <w:tcPr>
            <w:tcW w:w="993" w:type="dxa"/>
          </w:tcPr>
          <w:p>
            <w:pPr>
              <w:pStyle w:val="TableParagraph"/>
              <w:ind w:right="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22.9.</w:t>
            </w:r>
          </w:p>
        </w:tc>
        <w:tc>
          <w:tcPr>
            <w:tcW w:w="7230" w:type="dxa"/>
          </w:tcPr>
          <w:p>
            <w:pPr>
              <w:pStyle w:val="TableParagraph"/>
              <w:spacing w:line="279" w:lineRule="exact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Ксерокопия 1 лист ф. А4</w:t>
            </w:r>
          </w:p>
        </w:tc>
        <w:tc>
          <w:tcPr>
            <w:tcW w:w="1558" w:type="dxa"/>
          </w:tcPr>
          <w:p>
            <w:pPr>
              <w:pStyle w:val="TableParagraph"/>
              <w:spacing w:line="279" w:lineRule="exact"/>
              <w:ind w:right="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5,00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BodyText"/>
        <w:spacing w:line="276" w:lineRule="auto" w:before="100"/>
        <w:ind w:right="545"/>
        <w:jc w:val="both"/>
        <w:rPr>
          <w:b w:val="0"/>
        </w:rPr>
      </w:pPr>
      <w:r>
        <w:rPr>
          <w:b w:val="0"/>
          <w:position w:val="6"/>
          <w:sz w:val="16"/>
        </w:rPr>
        <w:t>*</w:t>
      </w:r>
      <w:r>
        <w:rPr>
          <w:b w:val="0"/>
        </w:rPr>
        <w:t>Долечивание в стационаре сверх установленных Территориальной про- граммой обязательного медицинского страхования сроков, необходимых для завершения курса лечения на данном этапе (при отсутствии медицин- ских показаний и наличии условий для долечивания на последующем эта- пе), при наличии обязательного письменного согласия</w:t>
      </w:r>
      <w:r>
        <w:rPr>
          <w:b w:val="0"/>
          <w:spacing w:val="-5"/>
        </w:rPr>
        <w:t> </w:t>
      </w:r>
      <w:r>
        <w:rPr>
          <w:b w:val="0"/>
        </w:rPr>
        <w:t>пациента;</w:t>
      </w:r>
    </w:p>
    <w:p>
      <w:pPr>
        <w:pStyle w:val="BodyText"/>
        <w:spacing w:line="276" w:lineRule="auto" w:before="200"/>
        <w:ind w:right="550" w:firstLine="76"/>
        <w:jc w:val="both"/>
        <w:rPr>
          <w:b w:val="0"/>
        </w:rPr>
      </w:pPr>
      <w:r>
        <w:rPr>
          <w:b w:val="0"/>
        </w:rPr>
        <w:t>** Госпитализация пациентов, помощь которым может быть оказана на амбулаторном этапе, при отказе пациента от предложенного амбулаторного лечения, при наличии обязательного письменного согласия пациента.</w:t>
      </w:r>
    </w:p>
    <w:p>
      <w:pPr>
        <w:pStyle w:val="BodyText"/>
        <w:spacing w:before="202"/>
        <w:ind w:right="545"/>
        <w:jc w:val="both"/>
        <w:rPr>
          <w:b w:val="0"/>
        </w:rPr>
      </w:pPr>
      <w:r>
        <w:rPr>
          <w:b w:val="0"/>
        </w:rPr>
        <w:t>*** Услуги по рентгенологическим исследованиям методом компьютерной диагностики в ГБУЗ “Моздокская центральная районная больница» оказы- ваются:</w:t>
      </w:r>
    </w:p>
    <w:p>
      <w:pPr>
        <w:pStyle w:val="BodyText"/>
        <w:spacing w:before="9"/>
        <w:ind w:left="0"/>
        <w:rPr>
          <w:b w:val="0"/>
          <w:sz w:val="23"/>
        </w:rPr>
      </w:pPr>
    </w:p>
    <w:p>
      <w:pPr>
        <w:pStyle w:val="BodyText"/>
        <w:ind w:left="275"/>
        <w:rPr>
          <w:b/>
        </w:rPr>
      </w:pPr>
      <w:r>
        <w:rPr>
          <w:b/>
        </w:rPr>
        <w:t>- на бесплатной основе:</w:t>
      </w: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1" w:after="0"/>
        <w:ind w:left="122" w:right="545" w:firstLine="0"/>
        <w:jc w:val="both"/>
        <w:rPr>
          <w:b w:val="0"/>
          <w:sz w:val="24"/>
        </w:rPr>
      </w:pPr>
      <w:r>
        <w:rPr>
          <w:b w:val="0"/>
          <w:sz w:val="24"/>
        </w:rPr>
        <w:t>без введения контраста пациентам круглосуточного стационара, застра- хованным на территории РСО-Алания, по направлению лечащего врача по основному заболеванию, сотрудникам Моздокской районной</w:t>
      </w:r>
      <w:r>
        <w:rPr>
          <w:b w:val="0"/>
          <w:spacing w:val="-16"/>
          <w:sz w:val="24"/>
        </w:rPr>
        <w:t> </w:t>
      </w:r>
      <w:r>
        <w:rPr>
          <w:b w:val="0"/>
          <w:sz w:val="24"/>
        </w:rPr>
        <w:t>больницы;</w:t>
      </w:r>
    </w:p>
    <w:p>
      <w:pPr>
        <w:pStyle w:val="ListParagraph"/>
        <w:numPr>
          <w:ilvl w:val="0"/>
          <w:numId w:val="4"/>
        </w:numPr>
        <w:tabs>
          <w:tab w:pos="305" w:val="left" w:leader="none"/>
        </w:tabs>
        <w:spacing w:line="240" w:lineRule="auto" w:before="0" w:after="0"/>
        <w:ind w:left="122" w:right="545" w:firstLine="0"/>
        <w:jc w:val="both"/>
        <w:rPr>
          <w:b w:val="0"/>
          <w:sz w:val="24"/>
        </w:rPr>
      </w:pPr>
      <w:r>
        <w:rPr>
          <w:b w:val="0"/>
          <w:sz w:val="24"/>
        </w:rPr>
        <w:t>с введением контраста пациентам круглосуточного стационара, застрахо- ванным</w:t>
      </w:r>
      <w:r>
        <w:rPr>
          <w:b w:val="0"/>
          <w:spacing w:val="47"/>
          <w:sz w:val="24"/>
        </w:rPr>
        <w:t> </w:t>
      </w:r>
      <w:r>
        <w:rPr>
          <w:b w:val="0"/>
          <w:sz w:val="24"/>
        </w:rPr>
        <w:t>на</w:t>
      </w:r>
      <w:r>
        <w:rPr>
          <w:b w:val="0"/>
          <w:spacing w:val="47"/>
          <w:sz w:val="24"/>
        </w:rPr>
        <w:t> </w:t>
      </w:r>
      <w:r>
        <w:rPr>
          <w:b w:val="0"/>
          <w:sz w:val="24"/>
        </w:rPr>
        <w:t>территории</w:t>
      </w:r>
      <w:r>
        <w:rPr>
          <w:b w:val="0"/>
          <w:spacing w:val="48"/>
          <w:sz w:val="24"/>
        </w:rPr>
        <w:t> </w:t>
      </w:r>
      <w:r>
        <w:rPr>
          <w:b w:val="0"/>
          <w:sz w:val="24"/>
        </w:rPr>
        <w:t>РСО-Алания,</w:t>
      </w:r>
      <w:r>
        <w:rPr>
          <w:b w:val="0"/>
          <w:spacing w:val="45"/>
          <w:sz w:val="24"/>
        </w:rPr>
        <w:t> </w:t>
      </w:r>
      <w:r>
        <w:rPr>
          <w:b w:val="0"/>
          <w:sz w:val="24"/>
        </w:rPr>
        <w:t>по</w:t>
      </w:r>
      <w:r>
        <w:rPr>
          <w:b w:val="0"/>
          <w:spacing w:val="47"/>
          <w:sz w:val="24"/>
        </w:rPr>
        <w:t> </w:t>
      </w:r>
      <w:r>
        <w:rPr>
          <w:b w:val="0"/>
          <w:sz w:val="24"/>
        </w:rPr>
        <w:t>направлению</w:t>
      </w:r>
      <w:r>
        <w:rPr>
          <w:b w:val="0"/>
          <w:spacing w:val="47"/>
          <w:sz w:val="24"/>
        </w:rPr>
        <w:t> </w:t>
      </w:r>
      <w:r>
        <w:rPr>
          <w:b w:val="0"/>
          <w:sz w:val="24"/>
        </w:rPr>
        <w:t>лечащего</w:t>
      </w:r>
      <w:r>
        <w:rPr>
          <w:b w:val="0"/>
          <w:spacing w:val="47"/>
          <w:sz w:val="24"/>
        </w:rPr>
        <w:t> </w:t>
      </w:r>
      <w:r>
        <w:rPr>
          <w:b w:val="0"/>
          <w:sz w:val="24"/>
        </w:rPr>
        <w:t>врача</w:t>
      </w:r>
      <w:r>
        <w:rPr>
          <w:b w:val="0"/>
          <w:spacing w:val="47"/>
          <w:sz w:val="24"/>
        </w:rPr>
        <w:t> </w:t>
      </w:r>
      <w:r>
        <w:rPr>
          <w:b w:val="0"/>
          <w:sz w:val="24"/>
        </w:rPr>
        <w:t>по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57" w:top="400" w:bottom="1040" w:left="1580" w:right="300"/>
        </w:sectPr>
      </w:pPr>
    </w:p>
    <w:p>
      <w:pPr>
        <w:pStyle w:val="BodyText"/>
        <w:spacing w:before="85"/>
        <w:ind w:right="1"/>
        <w:rPr>
          <w:b w:val="0"/>
        </w:rPr>
      </w:pPr>
      <w:r>
        <w:rPr>
          <w:b w:val="0"/>
        </w:rPr>
        <w:t>основному заболеванию - пациент и сотрудники Моздокской районной больницы оплачивают стоимость расходных материалов,</w:t>
      </w:r>
    </w:p>
    <w:p>
      <w:pPr>
        <w:pStyle w:val="BodyText"/>
        <w:spacing w:before="11"/>
        <w:ind w:left="0"/>
        <w:rPr>
          <w:b w:val="0"/>
          <w:sz w:val="23"/>
        </w:rPr>
      </w:pPr>
    </w:p>
    <w:p>
      <w:pPr>
        <w:pStyle w:val="BodyText"/>
        <w:ind w:left="275"/>
        <w:rPr>
          <w:b/>
        </w:rPr>
      </w:pPr>
      <w:r>
        <w:rPr>
          <w:b/>
        </w:rPr>
        <w:t>- на платной основе: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0" w:after="0"/>
        <w:ind w:left="122" w:right="545" w:firstLine="76"/>
        <w:jc w:val="left"/>
        <w:rPr>
          <w:b w:val="0"/>
          <w:sz w:val="24"/>
        </w:rPr>
      </w:pPr>
      <w:r>
        <w:rPr>
          <w:b w:val="0"/>
          <w:sz w:val="24"/>
        </w:rPr>
        <w:t>пациентам круглосуточного стационара по сопутствующим заболевани- ям;</w:t>
      </w:r>
    </w:p>
    <w:p>
      <w:pPr>
        <w:pStyle w:val="BodyText"/>
        <w:spacing w:line="281" w:lineRule="exact"/>
        <w:rPr>
          <w:b w:val="0"/>
        </w:rPr>
      </w:pPr>
      <w:r>
        <w:rPr>
          <w:b w:val="0"/>
        </w:rPr>
        <w:t>-амбулаторным пациентам по направлению лечащих врачей поликлиники;</w:t>
      </w:r>
    </w:p>
    <w:p>
      <w:pPr>
        <w:pStyle w:val="BodyText"/>
        <w:spacing w:line="281" w:lineRule="exact" w:before="2"/>
        <w:rPr>
          <w:b w:val="0"/>
        </w:rPr>
      </w:pPr>
      <w:r>
        <w:rPr>
          <w:b w:val="0"/>
        </w:rPr>
        <w:t>-иногородним пациентам;</w:t>
      </w:r>
    </w:p>
    <w:p>
      <w:pPr>
        <w:pStyle w:val="BodyText"/>
        <w:spacing w:line="281" w:lineRule="exact"/>
        <w:rPr>
          <w:b w:val="0"/>
        </w:rPr>
      </w:pPr>
      <w:r>
        <w:rPr>
          <w:b w:val="0"/>
        </w:rPr>
        <w:t>-иностранным гражданам;</w:t>
      </w:r>
    </w:p>
    <w:p>
      <w:pPr>
        <w:pStyle w:val="BodyText"/>
        <w:spacing w:line="281" w:lineRule="exact" w:before="2"/>
        <w:rPr>
          <w:b w:val="0"/>
        </w:rPr>
      </w:pPr>
      <w:r>
        <w:rPr>
          <w:b w:val="0"/>
        </w:rPr>
        <w:t>-гражданам, изъявившим желание провести исследование;</w:t>
      </w:r>
    </w:p>
    <w:p>
      <w:pPr>
        <w:pStyle w:val="BodyText"/>
        <w:spacing w:line="281" w:lineRule="exact"/>
        <w:rPr>
          <w:b w:val="0"/>
        </w:rPr>
      </w:pPr>
      <w:r>
        <w:rPr>
          <w:b w:val="0"/>
        </w:rPr>
        <w:t>-сотрудникам всех правоохранительных органов, Министерства обороны.</w:t>
      </w:r>
    </w:p>
    <w:p>
      <w:pPr>
        <w:pStyle w:val="BodyText"/>
        <w:ind w:left="0"/>
        <w:rPr>
          <w:b w:val="0"/>
          <w:sz w:val="28"/>
        </w:rPr>
      </w:pPr>
    </w:p>
    <w:p>
      <w:pPr>
        <w:pStyle w:val="BodyText"/>
        <w:spacing w:before="196"/>
        <w:rPr>
          <w:b w:val="0"/>
        </w:rPr>
      </w:pPr>
      <w:r>
        <w:rPr>
          <w:b w:val="0"/>
        </w:rPr>
        <w:t>**** Определение палаты повышенной комфортности - наличие в палате: 1)одного или двух койко-мест;</w:t>
      </w:r>
    </w:p>
    <w:p>
      <w:pPr>
        <w:pStyle w:val="BodyText"/>
        <w:ind w:right="7036"/>
        <w:rPr>
          <w:b w:val="0"/>
        </w:rPr>
      </w:pPr>
      <w:r>
        <w:rPr>
          <w:b w:val="0"/>
        </w:rPr>
        <w:t>2)телевизора; 3)кондиционера; 4)автономного санузла.</w:t>
      </w:r>
    </w:p>
    <w:p>
      <w:pPr>
        <w:pStyle w:val="BodyText"/>
        <w:spacing w:before="2"/>
        <w:ind w:left="0"/>
        <w:rPr>
          <w:b w:val="0"/>
        </w:rPr>
      </w:pPr>
    </w:p>
    <w:p>
      <w:pPr>
        <w:pStyle w:val="BodyText"/>
        <w:ind w:right="545" w:firstLine="707"/>
        <w:jc w:val="both"/>
        <w:rPr>
          <w:b w:val="0"/>
        </w:rPr>
      </w:pPr>
      <w:r>
        <w:rPr>
          <w:b w:val="0"/>
        </w:rPr>
        <w:t>Платные медицинские услуги в ГБУЗ «Моздокская центральная рай- онная больница» со скидкой предоставляются гражданам, зарегистриро- ванным по месту жительства на территории Моздокского района: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0" w:after="0"/>
        <w:ind w:left="122" w:right="545" w:firstLine="0"/>
        <w:jc w:val="both"/>
        <w:rPr>
          <w:b w:val="0"/>
          <w:sz w:val="24"/>
        </w:rPr>
      </w:pPr>
      <w:r>
        <w:rPr>
          <w:b w:val="0"/>
          <w:sz w:val="24"/>
        </w:rPr>
        <w:t>100% - инвалидам и участникам Великой Отечественной войны, воинам- интернационалистам, участникам ликвидации аварии на Чернобыльской АЭС, гражданам, подвергшимся радиационному воздействию вследствие ядерных испытаний на Семипалатинском полигоне, аварии на производ- ственном объединении «Маяк», инвалидам I группы;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22" w:right="548" w:firstLine="0"/>
        <w:jc w:val="left"/>
        <w:rPr>
          <w:b w:val="0"/>
          <w:sz w:val="24"/>
        </w:rPr>
      </w:pPr>
      <w:r>
        <w:rPr>
          <w:b w:val="0"/>
          <w:sz w:val="24"/>
        </w:rPr>
        <w:t>50% -инвалидам II группы, детям в возрасте до 18 лет, неработающим пенсионерам.</w:t>
      </w:r>
    </w:p>
    <w:sectPr>
      <w:pgSz w:w="11910" w:h="16840"/>
      <w:pgMar w:header="0" w:footer="857" w:top="320" w:bottom="1120" w:left="1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1997pt;margin-top:784.069763pt;width:193.4pt;height:7.95pt;mso-position-horizontal-relative:page;mso-position-vertical-relative:page;z-index:-130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i/>
                    <w:sz w:val="10"/>
                  </w:rPr>
                </w:pPr>
                <w:r>
                  <w:rPr>
                    <w:b w:val="0"/>
                    <w:i/>
                    <w:sz w:val="10"/>
                  </w:rPr>
                  <w:t>28.12.2017 1:31 C:\Users\User\Desktop\ПРЕЙСКУРАНТ 2015г\PRICE1.doc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22" w:hanging="209"/>
      </w:pPr>
      <w:rPr>
        <w:rFonts w:hint="default" w:ascii="Bookman Old Style" w:hAnsi="Bookman Old Style" w:eastAsia="Bookman Old Style" w:cs="Bookman Old Styl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4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20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93" w:hanging="174"/>
      </w:pPr>
      <w:rPr>
        <w:rFonts w:hint="default" w:ascii="Bookman Old Style" w:hAnsi="Bookman Old Style" w:eastAsia="Bookman Old Style" w:cs="Bookman Old Styl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32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6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8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2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4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6" w:hanging="17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16" w:hanging="174"/>
      </w:pPr>
      <w:rPr>
        <w:rFonts w:hint="default" w:ascii="Bookman Old Style" w:hAnsi="Bookman Old Style" w:eastAsia="Bookman Old Style" w:cs="Bookman Old Styl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0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0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1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16" w:hanging="251"/>
      </w:pPr>
      <w:rPr>
        <w:rFonts w:hint="default" w:ascii="Bookman Old Style" w:hAnsi="Bookman Old Style" w:eastAsia="Bookman Old Style" w:cs="Bookman Old Style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0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0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25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ind w:left="122"/>
    </w:pPr>
    <w:rPr>
      <w:rFonts w:ascii="Bookman Old Style" w:hAnsi="Bookman Old Style" w:eastAsia="Bookman Old Style" w:cs="Bookman Old Style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2" w:right="545"/>
      <w:jc w:val="both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>
      <w:spacing w:line="233" w:lineRule="exact"/>
      <w:jc w:val="right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Тебиева Марина Анатольевна</dc:creator>
  <dcterms:created xsi:type="dcterms:W3CDTF">2018-02-07T09:06:31Z</dcterms:created>
  <dcterms:modified xsi:type="dcterms:W3CDTF">2018-02-07T09:06:31Z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